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1845782742"/>
        <w:docPartObj>
          <w:docPartGallery w:val="Table of Contents"/>
          <w:docPartUnique/>
        </w:docPartObj>
      </w:sdtPr>
      <w:sdtEndPr/>
      <w:sdtContent>
        <w:p w14:paraId="234E50F3" w14:textId="77777777" w:rsidR="00411CCD" w:rsidRPr="00B4109C" w:rsidRDefault="00405F80">
          <w:pPr>
            <w:pStyle w:val="afd"/>
            <w:shd w:val="clear" w:color="auto" w:fill="FFFFFF" w:themeFill="background1"/>
            <w:rPr>
              <w:rFonts w:ascii="Times New Roman" w:hAnsi="Times New Roman" w:cs="Times New Roman"/>
            </w:rPr>
          </w:pPr>
          <w:r w:rsidRPr="00B4109C">
            <w:rPr>
              <w:rFonts w:ascii="Times New Roman" w:hAnsi="Times New Roman" w:cs="Times New Roman"/>
            </w:rPr>
            <w:t>Содержание</w:t>
          </w:r>
        </w:p>
        <w:p w14:paraId="32FFB30C" w14:textId="4FBFF551" w:rsidR="00F5204A" w:rsidRPr="00B4109C" w:rsidRDefault="00405F80">
          <w:pPr>
            <w:pStyle w:val="12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B4109C">
            <w:rPr>
              <w:rFonts w:ascii="Times New Roman" w:hAnsi="Times New Roman" w:cs="Times New Roman"/>
            </w:rPr>
            <w:fldChar w:fldCharType="begin"/>
          </w:r>
          <w:r w:rsidRPr="00B4109C">
            <w:rPr>
              <w:rFonts w:ascii="Times New Roman" w:hAnsi="Times New Roman" w:cs="Times New Roman"/>
            </w:rPr>
            <w:instrText xml:space="preserve"> TOC \o "1-3" \h \z \u </w:instrText>
          </w:r>
          <w:r w:rsidRPr="00B4109C">
            <w:rPr>
              <w:rFonts w:ascii="Times New Roman" w:hAnsi="Times New Roman" w:cs="Times New Roman"/>
            </w:rPr>
            <w:fldChar w:fldCharType="separate"/>
          </w:r>
          <w:hyperlink w:anchor="_Toc183681569" w:history="1">
            <w:r w:rsidR="00F5204A" w:rsidRPr="00B4109C">
              <w:rPr>
                <w:rStyle w:val="af9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Справка </w:t>
            </w:r>
            <w:r w:rsidR="00F5204A" w:rsidRPr="00B4109C">
              <w:rPr>
                <w:rStyle w:val="af9"/>
                <w:rFonts w:ascii="Times New Roman" w:hAnsi="Times New Roman" w:cs="Times New Roman"/>
                <w:b/>
                <w:bCs/>
                <w:noProof/>
              </w:rPr>
              <w:t>о динамике цен продовольственных и непродовольственных товаров в Республике Дагестан за год (в сравнении 25 ноября 2024 года и 28 ноября 2023 года)</w:t>
            </w:r>
            <w:r w:rsidR="00F5204A" w:rsidRPr="00B4109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204A" w:rsidRPr="00B4109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204A" w:rsidRPr="00B4109C">
              <w:rPr>
                <w:rFonts w:ascii="Times New Roman" w:hAnsi="Times New Roman" w:cs="Times New Roman"/>
                <w:noProof/>
                <w:webHidden/>
              </w:rPr>
              <w:instrText xml:space="preserve"> PAGEREF _Toc183681569 \h </w:instrText>
            </w:r>
            <w:r w:rsidR="00F5204A" w:rsidRPr="00B4109C">
              <w:rPr>
                <w:rFonts w:ascii="Times New Roman" w:hAnsi="Times New Roman" w:cs="Times New Roman"/>
                <w:noProof/>
                <w:webHidden/>
              </w:rPr>
            </w:r>
            <w:r w:rsidR="00F5204A" w:rsidRPr="00B4109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E61DA" w:rsidRPr="00B4109C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F5204A" w:rsidRPr="00B4109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684B059" w14:textId="26AE7288" w:rsidR="00F5204A" w:rsidRPr="00B4109C" w:rsidRDefault="006D33C5">
          <w:pPr>
            <w:pStyle w:val="12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83681570" w:history="1">
            <w:r w:rsidR="00F5204A" w:rsidRPr="00B4109C">
              <w:rPr>
                <w:rStyle w:val="af9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Справка </w:t>
            </w:r>
            <w:r w:rsidR="00F5204A" w:rsidRPr="00B4109C">
              <w:rPr>
                <w:rStyle w:val="af9"/>
                <w:rFonts w:ascii="Times New Roman" w:hAnsi="Times New Roman" w:cs="Times New Roman"/>
                <w:b/>
                <w:bCs/>
                <w:noProof/>
              </w:rPr>
              <w:t>о динамике цен продовольственных и непродовольственных товаров в Республике Дагестан за месяц (в сравнении 25 ноября  и 28 октября 2024 года)</w:t>
            </w:r>
            <w:r w:rsidR="00F5204A" w:rsidRPr="00B4109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204A" w:rsidRPr="00B4109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204A" w:rsidRPr="00B4109C">
              <w:rPr>
                <w:rFonts w:ascii="Times New Roman" w:hAnsi="Times New Roman" w:cs="Times New Roman"/>
                <w:noProof/>
                <w:webHidden/>
              </w:rPr>
              <w:instrText xml:space="preserve"> PAGEREF _Toc183681570 \h </w:instrText>
            </w:r>
            <w:r w:rsidR="00F5204A" w:rsidRPr="00B4109C">
              <w:rPr>
                <w:rFonts w:ascii="Times New Roman" w:hAnsi="Times New Roman" w:cs="Times New Roman"/>
                <w:noProof/>
                <w:webHidden/>
              </w:rPr>
            </w:r>
            <w:r w:rsidR="00F5204A" w:rsidRPr="00B4109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E61DA" w:rsidRPr="00B4109C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F5204A" w:rsidRPr="00B4109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B6E09C4" w14:textId="1C233287" w:rsidR="00F5204A" w:rsidRPr="00B4109C" w:rsidRDefault="006D33C5">
          <w:pPr>
            <w:pStyle w:val="12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83681571" w:history="1">
            <w:r w:rsidR="00F5204A" w:rsidRPr="00B4109C">
              <w:rPr>
                <w:rStyle w:val="af9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Справка </w:t>
            </w:r>
            <w:r w:rsidR="00F5204A" w:rsidRPr="00B4109C">
              <w:rPr>
                <w:rStyle w:val="af9"/>
                <w:rFonts w:ascii="Times New Roman" w:hAnsi="Times New Roman" w:cs="Times New Roman"/>
                <w:b/>
                <w:bCs/>
                <w:noProof/>
              </w:rPr>
              <w:t>о динамике цен продовольственных и непродовольственных товаров в Республике Дагестан за 1 неделю (в сравнении 25 ноября и 18 ноября 2024 года)</w:t>
            </w:r>
            <w:r w:rsidR="00F5204A" w:rsidRPr="00B4109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204A" w:rsidRPr="00B4109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204A" w:rsidRPr="00B4109C">
              <w:rPr>
                <w:rFonts w:ascii="Times New Roman" w:hAnsi="Times New Roman" w:cs="Times New Roman"/>
                <w:noProof/>
                <w:webHidden/>
              </w:rPr>
              <w:instrText xml:space="preserve"> PAGEREF _Toc183681571 \h </w:instrText>
            </w:r>
            <w:r w:rsidR="00F5204A" w:rsidRPr="00B4109C">
              <w:rPr>
                <w:rFonts w:ascii="Times New Roman" w:hAnsi="Times New Roman" w:cs="Times New Roman"/>
                <w:noProof/>
                <w:webHidden/>
              </w:rPr>
            </w:r>
            <w:r w:rsidR="00F5204A" w:rsidRPr="00B4109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E61DA" w:rsidRPr="00B4109C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F5204A" w:rsidRPr="00B4109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D49EC84" w14:textId="47799053" w:rsidR="00411CCD" w:rsidRPr="00B4109C" w:rsidRDefault="00405F80">
          <w:pPr>
            <w:shd w:val="clear" w:color="auto" w:fill="FFFFFF" w:themeFill="background1"/>
            <w:rPr>
              <w:rFonts w:ascii="Times New Roman" w:hAnsi="Times New Roman" w:cs="Times New Roman"/>
            </w:rPr>
          </w:pPr>
          <w:r w:rsidRPr="00B4109C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1803727A" w14:textId="77777777" w:rsidR="00411CCD" w:rsidRPr="00B4109C" w:rsidRDefault="00411CCD">
      <w:pPr>
        <w:widowControl w:val="0"/>
        <w:shd w:val="clear" w:color="auto" w:fill="FFFFFF" w:themeFill="background1"/>
        <w:spacing w:after="0" w:line="276" w:lineRule="auto"/>
        <w:ind w:right="-1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74B62CC" w14:textId="302E0334" w:rsidR="00411CCD" w:rsidRPr="00B4109C" w:rsidRDefault="00405F80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Toc183681569"/>
      <w:r w:rsidRPr="00B4109C">
        <w:rPr>
          <w:rFonts w:ascii="Times New Roman" w:eastAsia="Calibri" w:hAnsi="Times New Roman" w:cs="Times New Roman"/>
          <w:b/>
          <w:bCs/>
          <w:color w:val="auto"/>
          <w:lang w:eastAsia="ru-RU"/>
        </w:rPr>
        <w:t xml:space="preserve">Справка </w:t>
      </w:r>
      <w:r w:rsidRPr="00B4109C">
        <w:rPr>
          <w:rFonts w:ascii="Times New Roman" w:hAnsi="Times New Roman" w:cs="Times New Roman"/>
          <w:b/>
          <w:bCs/>
          <w:color w:val="auto"/>
        </w:rPr>
        <w:t xml:space="preserve">о динамике цен продовольственных и непродовольственных товаров в Республике Дагестан за год </w:t>
      </w:r>
      <w:bookmarkStart w:id="1" w:name="_Hlk153528539"/>
      <w:r w:rsidRPr="00B4109C">
        <w:rPr>
          <w:rFonts w:ascii="Times New Roman" w:hAnsi="Times New Roman" w:cs="Times New Roman"/>
          <w:b/>
          <w:bCs/>
          <w:color w:val="auto"/>
        </w:rPr>
        <w:t xml:space="preserve">(в сравнении </w:t>
      </w:r>
      <w:r w:rsidR="00F5204A" w:rsidRPr="00B4109C">
        <w:rPr>
          <w:rFonts w:ascii="Times New Roman" w:hAnsi="Times New Roman" w:cs="Times New Roman"/>
          <w:b/>
          <w:bCs/>
          <w:color w:val="auto"/>
        </w:rPr>
        <w:t>25</w:t>
      </w:r>
      <w:r w:rsidR="005F380D" w:rsidRPr="00B4109C">
        <w:rPr>
          <w:rFonts w:ascii="Times New Roman" w:hAnsi="Times New Roman" w:cs="Times New Roman"/>
          <w:b/>
          <w:bCs/>
          <w:color w:val="auto"/>
        </w:rPr>
        <w:t xml:space="preserve"> ноября</w:t>
      </w:r>
      <w:r w:rsidRPr="00B4109C">
        <w:rPr>
          <w:rFonts w:ascii="Times New Roman" w:hAnsi="Times New Roman" w:cs="Times New Roman"/>
          <w:b/>
          <w:bCs/>
          <w:color w:val="auto"/>
        </w:rPr>
        <w:t xml:space="preserve"> 2024 года и </w:t>
      </w:r>
      <w:r w:rsidR="000B2CCF" w:rsidRPr="00B4109C">
        <w:rPr>
          <w:rFonts w:ascii="Times New Roman" w:hAnsi="Times New Roman" w:cs="Times New Roman"/>
          <w:b/>
          <w:bCs/>
          <w:color w:val="auto"/>
        </w:rPr>
        <w:t>2</w:t>
      </w:r>
      <w:r w:rsidR="00F5204A" w:rsidRPr="00B4109C">
        <w:rPr>
          <w:rFonts w:ascii="Times New Roman" w:hAnsi="Times New Roman" w:cs="Times New Roman"/>
          <w:b/>
          <w:bCs/>
          <w:color w:val="auto"/>
        </w:rPr>
        <w:t>8</w:t>
      </w:r>
      <w:r w:rsidR="005F380D" w:rsidRPr="00B4109C">
        <w:rPr>
          <w:rFonts w:ascii="Times New Roman" w:hAnsi="Times New Roman" w:cs="Times New Roman"/>
          <w:b/>
          <w:bCs/>
          <w:color w:val="auto"/>
        </w:rPr>
        <w:t xml:space="preserve"> ноября</w:t>
      </w:r>
      <w:r w:rsidRPr="00B4109C">
        <w:rPr>
          <w:rFonts w:ascii="Times New Roman" w:hAnsi="Times New Roman" w:cs="Times New Roman"/>
          <w:b/>
          <w:bCs/>
          <w:color w:val="auto"/>
        </w:rPr>
        <w:t xml:space="preserve"> 2023 года)</w:t>
      </w:r>
      <w:bookmarkEnd w:id="0"/>
      <w:bookmarkEnd w:id="1"/>
    </w:p>
    <w:p w14:paraId="021A19F5" w14:textId="77777777" w:rsidR="00411CCD" w:rsidRPr="00B4109C" w:rsidRDefault="00411CCD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628A6B" w14:textId="0F0F811E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 продовольственной безопасности является одной из наиболее актуальных. Об этом свидетельствует заявление Президента Российской Федерации, сделанное 16 марта 2022 года, в котором Правительству, ФАС и региональным властям было поручено регулярно отслеживать ситуацию на рынке продуктов питания. </w:t>
      </w:r>
    </w:p>
    <w:p w14:paraId="65651079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Минпромторгом РД осуществляется еженедельный мониторинг запасов продовольственных товаров первой необходимости в 52 муниципалитетах республики. </w:t>
      </w:r>
    </w:p>
    <w:p w14:paraId="7135EE7C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t>Сводная общереспубликанская информация по товарным запасам по поручению Правительства Российской Федерации вносится в общероссийскую систему управления поручениями «</w:t>
      </w:r>
      <w:proofErr w:type="spellStart"/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t>Битрикс</w:t>
      </w:r>
      <w:proofErr w:type="spellEnd"/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t>» на площадке Координационного центра Правительства Российской Федерации (</w:t>
      </w:r>
      <w:r w:rsidRPr="00B4109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pm.ac.gov.ru</w:t>
      </w:r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t>), РСУД и направляется</w:t>
      </w:r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региональные органы исполнительной власти.</w:t>
      </w:r>
    </w:p>
    <w:p w14:paraId="3D0B06E7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t>Учитывая продукцию, произведенную на территории Республики Дагестан,</w:t>
      </w:r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также завезенную из регионов страны, в настоящее время дефицит</w:t>
      </w:r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социально значимые группы продовольствия в республике отсутствует.</w:t>
      </w:r>
    </w:p>
    <w:p w14:paraId="6B14AF7F" w14:textId="68B9E359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данным, предоставленным органами местного самоуправления, на </w:t>
      </w:r>
      <w:r w:rsidR="005F380D"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ноябрь </w:t>
      </w:r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года запасы продовольственных товаров имеются </w:t>
      </w:r>
      <w:r w:rsidRPr="00B4109C">
        <w:rPr>
          <w:rFonts w:ascii="Times New Roman" w:hAnsi="Times New Roman" w:cs="Times New Roman"/>
          <w:sz w:val="28"/>
          <w:szCs w:val="28"/>
        </w:rPr>
        <w:t xml:space="preserve">на 4-42 дня </w:t>
      </w:r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t>в зависимости</w:t>
      </w:r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срока хранения (</w:t>
      </w:r>
      <w:r w:rsidRPr="00B4109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хлеб закупают ежедневно</w:t>
      </w:r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139D8457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t>Запасы непродовольственных товаров первой необходимости в оптовой</w:t>
      </w:r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розничной торговле составляют </w:t>
      </w:r>
      <w:r w:rsidRPr="00B4109C">
        <w:rPr>
          <w:rFonts w:ascii="Times New Roman" w:hAnsi="Times New Roman" w:cs="Times New Roman"/>
          <w:sz w:val="28"/>
          <w:szCs w:val="28"/>
        </w:rPr>
        <w:t>от 21 до 45 дней в зависимости от категории товаров.</w:t>
      </w:r>
    </w:p>
    <w:p w14:paraId="1CEAB1FC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Минпромторгом РД также проводится регулярный мониторинг ценовой ситуации на рынке продовольственных товаров первой необходимости по данным </w:t>
      </w:r>
      <w:proofErr w:type="spellStart"/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Дагестанстата</w:t>
      </w:r>
      <w:proofErr w:type="spellEnd"/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BAC2BF" w14:textId="773208AA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2472257"/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анализа динамики цен с </w:t>
      </w:r>
      <w:r w:rsidR="004D4FC3"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t>ноябр</w:t>
      </w:r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2023 года по </w:t>
      </w:r>
      <w:r w:rsidR="004D4FC3"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t>ябрь 2024 года</w:t>
      </w:r>
      <w:r w:rsidRPr="00B410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наблюдается удорожание </w:t>
      </w:r>
      <w:r w:rsidRPr="00B4109C">
        <w:rPr>
          <w:rFonts w:ascii="Times New Roman" w:hAnsi="Times New Roman" w:cs="Times New Roman"/>
          <w:b/>
          <w:bCs/>
          <w:sz w:val="28"/>
          <w:szCs w:val="28"/>
        </w:rPr>
        <w:t>мясной продукции</w:t>
      </w:r>
      <w:r w:rsidRPr="00B4109C">
        <w:rPr>
          <w:rFonts w:ascii="Times New Roman" w:hAnsi="Times New Roman" w:cs="Times New Roman"/>
          <w:sz w:val="28"/>
          <w:szCs w:val="28"/>
        </w:rPr>
        <w:t>: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204A" w:rsidRPr="00B4109C">
        <w:rPr>
          <w:rFonts w:ascii="Times New Roman" w:hAnsi="Times New Roman" w:cs="Times New Roman"/>
          <w:sz w:val="28"/>
          <w:szCs w:val="28"/>
        </w:rPr>
        <w:t>баранина (кроме бескостного мяса) на 24,67%, говядина (кроме бескостного мяса) на 16,52%, свинина (кроме бескостного мяса) на 10,67%, куры охлажденные и мороженые на 4,10%,</w:t>
      </w:r>
    </w:p>
    <w:p w14:paraId="01CE0E0E" w14:textId="6B5F8502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30"/>
          <w:szCs w:val="30"/>
        </w:rPr>
      </w:pPr>
      <w:r w:rsidRPr="00B4109C">
        <w:rPr>
          <w:rFonts w:ascii="Times New Roman" w:eastAsia="Calibri" w:hAnsi="Times New Roman" w:cs="Times New Roman"/>
          <w:b/>
          <w:bCs/>
          <w:iCs/>
          <w:color w:val="000000" w:themeColor="text1"/>
          <w:sz w:val="30"/>
          <w:szCs w:val="30"/>
        </w:rPr>
        <w:lastRenderedPageBreak/>
        <w:t>Бакалея (сухие сыпучие товары):</w:t>
      </w:r>
      <w:r w:rsidRPr="00B4109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</w:p>
    <w:p w14:paraId="58FDDB84" w14:textId="5849AF4D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Рост цен: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204A" w:rsidRPr="00B4109C">
        <w:rPr>
          <w:rFonts w:ascii="Times New Roman" w:hAnsi="Times New Roman" w:cs="Times New Roman"/>
          <w:sz w:val="28"/>
          <w:szCs w:val="28"/>
        </w:rPr>
        <w:t>мука пшеничная на 8,83%, чай черный байховый на 5,26%, вермишель на 5,13%, пшено на 2,93%, соль поваренная пищевая на 2,78%, печенье на 2,68%, сахар-песок на 2,33%, макаронные изделия из пшеничной муки высшего сорта на 1,91%, рис шлифованный на 0,15 %.</w:t>
      </w:r>
    </w:p>
    <w:p w14:paraId="1DDB4C25" w14:textId="4207E6BA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Снижение цен:</w:t>
      </w:r>
      <w:r w:rsidRPr="00B4109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5204A" w:rsidRPr="00B4109C">
        <w:rPr>
          <w:rFonts w:ascii="Times New Roman" w:hAnsi="Times New Roman" w:cs="Times New Roman"/>
          <w:sz w:val="28"/>
          <w:szCs w:val="28"/>
        </w:rPr>
        <w:t>крупа гречневая ядрица на 5,18 %.</w:t>
      </w:r>
    </w:p>
    <w:p w14:paraId="0104F539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109C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Плодоовощная продукция:</w:t>
      </w:r>
      <w:r w:rsidRPr="00B4109C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36402DA7" w14:textId="005A2B99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3" w:name="_Hlk161908250"/>
      <w:r w:rsidRPr="00B4109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Рост цен</w:t>
      </w:r>
      <w:r w:rsidRPr="00B4109C">
        <w:rPr>
          <w:rFonts w:ascii="Times New Roman" w:eastAsia="Calibri" w:hAnsi="Times New Roman" w:cs="Times New Roman"/>
          <w:iCs/>
          <w:sz w:val="28"/>
          <w:szCs w:val="28"/>
        </w:rPr>
        <w:t>: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204A" w:rsidRPr="00B4109C">
        <w:rPr>
          <w:rFonts w:ascii="Times New Roman" w:hAnsi="Times New Roman" w:cs="Times New Roman"/>
          <w:sz w:val="28"/>
          <w:szCs w:val="28"/>
        </w:rPr>
        <w:t>картофель на 67,04%, лук репчатый на 42,31%, свёкла столовая на 27,66%, капуста белокочанная свежая на 18,60%, огурцы свежие на 18,53%, яблоки на 11,07%, морковь на 6,30%, помидоры свежие на 1,63%, бананы на 1,42 %.</w:t>
      </w:r>
    </w:p>
    <w:p w14:paraId="57241E02" w14:textId="363035EC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>Снижение цен</w:t>
      </w:r>
      <w:r w:rsidR="005F4CDC" w:rsidRPr="00B41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не наблюдаться.</w:t>
      </w:r>
    </w:p>
    <w:p w14:paraId="1FA01CD4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>Сре</w:t>
      </w:r>
      <w:r w:rsidRPr="00B4109C">
        <w:rPr>
          <w:rFonts w:ascii="Times New Roman" w:eastAsia="Calibri" w:hAnsi="Times New Roman" w:cs="Times New Roman"/>
          <w:b/>
          <w:sz w:val="28"/>
          <w:szCs w:val="28"/>
        </w:rPr>
        <w:t xml:space="preserve">ди остальных продовольственных товаров: </w:t>
      </w:r>
    </w:p>
    <w:p w14:paraId="37A64D08" w14:textId="4E17997C" w:rsidR="00423362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Подорожали:</w:t>
      </w:r>
      <w:r w:rsidR="00551A94" w:rsidRPr="00B4109C">
        <w:rPr>
          <w:rFonts w:ascii="Times New Roman" w:hAnsi="Times New Roman" w:cs="Times New Roman"/>
        </w:rPr>
        <w:t xml:space="preserve"> </w:t>
      </w:r>
      <w:r w:rsidR="00423362" w:rsidRPr="00B4109C">
        <w:rPr>
          <w:rFonts w:ascii="Times New Roman" w:hAnsi="Times New Roman" w:cs="Times New Roman"/>
          <w:sz w:val="28"/>
          <w:szCs w:val="28"/>
        </w:rPr>
        <w:t>масло сливочное на 29,69</w:t>
      </w:r>
      <w:r w:rsidR="00F5204A" w:rsidRPr="00B4109C">
        <w:rPr>
          <w:rFonts w:ascii="Times New Roman" w:hAnsi="Times New Roman" w:cs="Times New Roman"/>
          <w:sz w:val="28"/>
          <w:szCs w:val="28"/>
        </w:rPr>
        <w:t>%,</w:t>
      </w:r>
      <w:r w:rsidR="00423362" w:rsidRPr="00B4109C">
        <w:rPr>
          <w:rFonts w:ascii="Times New Roman" w:hAnsi="Times New Roman" w:cs="Times New Roman"/>
          <w:sz w:val="28"/>
          <w:szCs w:val="28"/>
        </w:rPr>
        <w:t xml:space="preserve"> молоко питьевое цельное пастеризованное 2,5-3,2% жирности на 17,98</w:t>
      </w:r>
      <w:r w:rsidR="00F5204A" w:rsidRPr="00B4109C">
        <w:rPr>
          <w:rFonts w:ascii="Times New Roman" w:hAnsi="Times New Roman" w:cs="Times New Roman"/>
          <w:sz w:val="28"/>
          <w:szCs w:val="28"/>
        </w:rPr>
        <w:t>%,</w:t>
      </w:r>
      <w:r w:rsidR="00423362" w:rsidRPr="00B4109C">
        <w:rPr>
          <w:rFonts w:ascii="Times New Roman" w:hAnsi="Times New Roman" w:cs="Times New Roman"/>
          <w:sz w:val="28"/>
          <w:szCs w:val="28"/>
        </w:rPr>
        <w:t xml:space="preserve"> творог на 16,69</w:t>
      </w:r>
      <w:r w:rsidR="00F5204A" w:rsidRPr="00B4109C">
        <w:rPr>
          <w:rFonts w:ascii="Times New Roman" w:hAnsi="Times New Roman" w:cs="Times New Roman"/>
          <w:sz w:val="28"/>
          <w:szCs w:val="28"/>
        </w:rPr>
        <w:t>%,</w:t>
      </w:r>
      <w:r w:rsidR="00423362" w:rsidRPr="00B4109C">
        <w:rPr>
          <w:rFonts w:ascii="Times New Roman" w:hAnsi="Times New Roman" w:cs="Times New Roman"/>
          <w:sz w:val="28"/>
          <w:szCs w:val="28"/>
        </w:rPr>
        <w:t xml:space="preserve"> сметана на 15,84</w:t>
      </w:r>
      <w:r w:rsidR="00F5204A" w:rsidRPr="00B4109C">
        <w:rPr>
          <w:rFonts w:ascii="Times New Roman" w:hAnsi="Times New Roman" w:cs="Times New Roman"/>
          <w:sz w:val="28"/>
          <w:szCs w:val="28"/>
        </w:rPr>
        <w:t>%,</w:t>
      </w:r>
      <w:r w:rsidR="00423362" w:rsidRPr="00B4109C">
        <w:rPr>
          <w:rFonts w:ascii="Times New Roman" w:hAnsi="Times New Roman" w:cs="Times New Roman"/>
          <w:sz w:val="28"/>
          <w:szCs w:val="28"/>
        </w:rPr>
        <w:t xml:space="preserve"> сыры твердые полутвердые и мягкие на 14,96</w:t>
      </w:r>
      <w:r w:rsidR="00F5204A" w:rsidRPr="00B4109C">
        <w:rPr>
          <w:rFonts w:ascii="Times New Roman" w:hAnsi="Times New Roman" w:cs="Times New Roman"/>
          <w:sz w:val="28"/>
          <w:szCs w:val="28"/>
        </w:rPr>
        <w:t>%,</w:t>
      </w:r>
      <w:r w:rsidR="00423362" w:rsidRPr="00B4109C">
        <w:rPr>
          <w:rFonts w:ascii="Times New Roman" w:hAnsi="Times New Roman" w:cs="Times New Roman"/>
          <w:sz w:val="28"/>
          <w:szCs w:val="28"/>
        </w:rPr>
        <w:t xml:space="preserve"> колбаса вареная на 14,79</w:t>
      </w:r>
      <w:r w:rsidR="00F5204A" w:rsidRPr="00B4109C">
        <w:rPr>
          <w:rFonts w:ascii="Times New Roman" w:hAnsi="Times New Roman" w:cs="Times New Roman"/>
          <w:sz w:val="28"/>
          <w:szCs w:val="28"/>
        </w:rPr>
        <w:t>%,</w:t>
      </w:r>
      <w:r w:rsidR="00423362" w:rsidRPr="00B4109C">
        <w:rPr>
          <w:rFonts w:ascii="Times New Roman" w:hAnsi="Times New Roman" w:cs="Times New Roman"/>
          <w:sz w:val="28"/>
          <w:szCs w:val="28"/>
        </w:rPr>
        <w:t xml:space="preserve"> консервы фруктово-ягодные для детского питания на 14,42</w:t>
      </w:r>
      <w:r w:rsidR="00F5204A" w:rsidRPr="00B4109C">
        <w:rPr>
          <w:rFonts w:ascii="Times New Roman" w:hAnsi="Times New Roman" w:cs="Times New Roman"/>
          <w:sz w:val="28"/>
          <w:szCs w:val="28"/>
        </w:rPr>
        <w:t>%,</w:t>
      </w:r>
      <w:r w:rsidR="00423362" w:rsidRPr="00B4109C">
        <w:rPr>
          <w:rFonts w:ascii="Times New Roman" w:hAnsi="Times New Roman" w:cs="Times New Roman"/>
          <w:sz w:val="28"/>
          <w:szCs w:val="28"/>
        </w:rPr>
        <w:t xml:space="preserve"> молоко питьевое цельное стерилизованное 2,5-3,2% жирности на 14,17</w:t>
      </w:r>
      <w:r w:rsidR="00F5204A" w:rsidRPr="00B4109C">
        <w:rPr>
          <w:rFonts w:ascii="Times New Roman" w:hAnsi="Times New Roman" w:cs="Times New Roman"/>
          <w:sz w:val="28"/>
          <w:szCs w:val="28"/>
        </w:rPr>
        <w:t>%,</w:t>
      </w:r>
      <w:r w:rsidR="00423362" w:rsidRPr="00B4109C">
        <w:rPr>
          <w:rFonts w:ascii="Times New Roman" w:hAnsi="Times New Roman" w:cs="Times New Roman"/>
          <w:sz w:val="28"/>
          <w:szCs w:val="28"/>
        </w:rPr>
        <w:t xml:space="preserve"> смеси сухие молочные для детского питания на 12,91</w:t>
      </w:r>
      <w:r w:rsidR="00F5204A" w:rsidRPr="00B4109C">
        <w:rPr>
          <w:rFonts w:ascii="Times New Roman" w:hAnsi="Times New Roman" w:cs="Times New Roman"/>
          <w:sz w:val="28"/>
          <w:szCs w:val="28"/>
        </w:rPr>
        <w:t>%,</w:t>
      </w:r>
      <w:r w:rsidR="00423362" w:rsidRPr="00B4109C">
        <w:rPr>
          <w:rFonts w:ascii="Times New Roman" w:hAnsi="Times New Roman" w:cs="Times New Roman"/>
          <w:sz w:val="28"/>
          <w:szCs w:val="28"/>
        </w:rPr>
        <w:t xml:space="preserve"> сосиски сардельки на 12,82</w:t>
      </w:r>
      <w:r w:rsidR="00F5204A" w:rsidRPr="00B4109C">
        <w:rPr>
          <w:rFonts w:ascii="Times New Roman" w:hAnsi="Times New Roman" w:cs="Times New Roman"/>
          <w:sz w:val="28"/>
          <w:szCs w:val="28"/>
        </w:rPr>
        <w:t>%,</w:t>
      </w:r>
      <w:r w:rsidR="00423362" w:rsidRPr="00B4109C">
        <w:rPr>
          <w:rFonts w:ascii="Times New Roman" w:hAnsi="Times New Roman" w:cs="Times New Roman"/>
          <w:sz w:val="28"/>
          <w:szCs w:val="28"/>
        </w:rPr>
        <w:t xml:space="preserve"> консервы овощные для детского питания на 9,79</w:t>
      </w:r>
      <w:r w:rsidR="00F5204A" w:rsidRPr="00B4109C">
        <w:rPr>
          <w:rFonts w:ascii="Times New Roman" w:hAnsi="Times New Roman" w:cs="Times New Roman"/>
          <w:sz w:val="28"/>
          <w:szCs w:val="28"/>
        </w:rPr>
        <w:t>%,</w:t>
      </w:r>
      <w:r w:rsidR="00423362" w:rsidRPr="00B4109C">
        <w:rPr>
          <w:rFonts w:ascii="Times New Roman" w:hAnsi="Times New Roman" w:cs="Times New Roman"/>
          <w:sz w:val="28"/>
          <w:szCs w:val="28"/>
        </w:rPr>
        <w:t xml:space="preserve"> хлеб и булочные изделия из пшеничной муки различных сортов на 9,49</w:t>
      </w:r>
      <w:r w:rsidR="00F5204A" w:rsidRPr="00B4109C">
        <w:rPr>
          <w:rFonts w:ascii="Times New Roman" w:hAnsi="Times New Roman" w:cs="Times New Roman"/>
          <w:sz w:val="28"/>
          <w:szCs w:val="28"/>
        </w:rPr>
        <w:t>%,</w:t>
      </w:r>
      <w:r w:rsidR="00423362" w:rsidRPr="00B4109C">
        <w:rPr>
          <w:rFonts w:ascii="Times New Roman" w:hAnsi="Times New Roman" w:cs="Times New Roman"/>
          <w:sz w:val="28"/>
          <w:szCs w:val="28"/>
        </w:rPr>
        <w:t xml:space="preserve"> консервы мясные для детского питания на 9,06</w:t>
      </w:r>
      <w:r w:rsidR="00F5204A" w:rsidRPr="00B4109C">
        <w:rPr>
          <w:rFonts w:ascii="Times New Roman" w:hAnsi="Times New Roman" w:cs="Times New Roman"/>
          <w:sz w:val="28"/>
          <w:szCs w:val="28"/>
        </w:rPr>
        <w:t>%,</w:t>
      </w:r>
      <w:r w:rsidR="00423362" w:rsidRPr="00B4109C">
        <w:rPr>
          <w:rFonts w:ascii="Times New Roman" w:hAnsi="Times New Roman" w:cs="Times New Roman"/>
          <w:sz w:val="28"/>
          <w:szCs w:val="28"/>
        </w:rPr>
        <w:t xml:space="preserve"> хлеб из ржаной муки и из смеси муки ржаной и пшеничной на 7,23</w:t>
      </w:r>
      <w:r w:rsidR="00F5204A" w:rsidRPr="00B4109C">
        <w:rPr>
          <w:rFonts w:ascii="Times New Roman" w:hAnsi="Times New Roman" w:cs="Times New Roman"/>
          <w:sz w:val="28"/>
          <w:szCs w:val="28"/>
        </w:rPr>
        <w:t>%,</w:t>
      </w:r>
      <w:r w:rsidR="00423362" w:rsidRPr="00B4109C">
        <w:rPr>
          <w:rFonts w:ascii="Times New Roman" w:hAnsi="Times New Roman" w:cs="Times New Roman"/>
          <w:sz w:val="28"/>
          <w:szCs w:val="28"/>
        </w:rPr>
        <w:t xml:space="preserve"> колбаса </w:t>
      </w:r>
      <w:proofErr w:type="spellStart"/>
      <w:r w:rsidR="00423362" w:rsidRPr="00B4109C">
        <w:rPr>
          <w:rFonts w:ascii="Times New Roman" w:hAnsi="Times New Roman" w:cs="Times New Roman"/>
          <w:sz w:val="28"/>
          <w:szCs w:val="28"/>
        </w:rPr>
        <w:t>полукопченая</w:t>
      </w:r>
      <w:proofErr w:type="spellEnd"/>
      <w:r w:rsidR="00423362" w:rsidRPr="00B4109C">
        <w:rPr>
          <w:rFonts w:ascii="Times New Roman" w:hAnsi="Times New Roman" w:cs="Times New Roman"/>
          <w:sz w:val="28"/>
          <w:szCs w:val="28"/>
        </w:rPr>
        <w:t xml:space="preserve"> и варено-копченая на 6,40</w:t>
      </w:r>
      <w:r w:rsidR="00F5204A" w:rsidRPr="00B4109C">
        <w:rPr>
          <w:rFonts w:ascii="Times New Roman" w:hAnsi="Times New Roman" w:cs="Times New Roman"/>
          <w:sz w:val="28"/>
          <w:szCs w:val="28"/>
        </w:rPr>
        <w:t>%,</w:t>
      </w:r>
      <w:r w:rsidR="00423362" w:rsidRPr="00B4109C">
        <w:rPr>
          <w:rFonts w:ascii="Times New Roman" w:hAnsi="Times New Roman" w:cs="Times New Roman"/>
          <w:sz w:val="28"/>
          <w:szCs w:val="28"/>
        </w:rPr>
        <w:t xml:space="preserve"> масло подсолнечное на 4,57</w:t>
      </w:r>
      <w:r w:rsidR="00F5204A" w:rsidRPr="00B4109C">
        <w:rPr>
          <w:rFonts w:ascii="Times New Roman" w:hAnsi="Times New Roman" w:cs="Times New Roman"/>
          <w:sz w:val="28"/>
          <w:szCs w:val="28"/>
        </w:rPr>
        <w:t>%,</w:t>
      </w:r>
      <w:r w:rsidR="00423362" w:rsidRPr="00B4109C">
        <w:rPr>
          <w:rFonts w:ascii="Times New Roman" w:hAnsi="Times New Roman" w:cs="Times New Roman"/>
          <w:sz w:val="28"/>
          <w:szCs w:val="28"/>
        </w:rPr>
        <w:t xml:space="preserve"> маргарин на 4,53</w:t>
      </w:r>
      <w:r w:rsidR="00F5204A" w:rsidRPr="00B4109C">
        <w:rPr>
          <w:rFonts w:ascii="Times New Roman" w:hAnsi="Times New Roman" w:cs="Times New Roman"/>
          <w:sz w:val="28"/>
          <w:szCs w:val="28"/>
        </w:rPr>
        <w:t>%,</w:t>
      </w:r>
      <w:r w:rsidR="00423362" w:rsidRPr="00B4109C">
        <w:rPr>
          <w:rFonts w:ascii="Times New Roman" w:hAnsi="Times New Roman" w:cs="Times New Roman"/>
          <w:sz w:val="28"/>
          <w:szCs w:val="28"/>
        </w:rPr>
        <w:t xml:space="preserve"> рыба мороженая неразделанная на 2,01 %</w:t>
      </w:r>
      <w:r w:rsidR="00F5204A" w:rsidRPr="00B4109C">
        <w:rPr>
          <w:rFonts w:ascii="Times New Roman" w:hAnsi="Times New Roman" w:cs="Times New Roman"/>
          <w:sz w:val="28"/>
          <w:szCs w:val="28"/>
        </w:rPr>
        <w:t>.</w:t>
      </w:r>
    </w:p>
    <w:p w14:paraId="02A43A00" w14:textId="62A3182B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4109C">
        <w:rPr>
          <w:rFonts w:ascii="Times New Roman" w:hAnsi="Times New Roman" w:cs="Times New Roman"/>
          <w:b/>
          <w:bCs/>
          <w:sz w:val="28"/>
          <w:szCs w:val="28"/>
        </w:rPr>
        <w:t>Снижение цен наблюдается на</w:t>
      </w:r>
      <w:r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="00423362" w:rsidRPr="00B4109C">
        <w:rPr>
          <w:rFonts w:ascii="Times New Roman" w:hAnsi="Times New Roman" w:cs="Times New Roman"/>
          <w:sz w:val="28"/>
          <w:szCs w:val="28"/>
        </w:rPr>
        <w:t>яйца куриные на 9,85 %</w:t>
      </w:r>
      <w:r w:rsidR="00F5204A" w:rsidRPr="00B4109C">
        <w:rPr>
          <w:rFonts w:ascii="Times New Roman" w:hAnsi="Times New Roman" w:cs="Times New Roman"/>
          <w:sz w:val="28"/>
          <w:szCs w:val="28"/>
        </w:rPr>
        <w:t>.</w:t>
      </w:r>
    </w:p>
    <w:p w14:paraId="7151BE6E" w14:textId="65CB636B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B4109C">
        <w:rPr>
          <w:rFonts w:ascii="Times New Roman" w:eastAsia="Calibri" w:hAnsi="Times New Roman" w:cs="Times New Roman"/>
          <w:b/>
          <w:bCs/>
          <w:sz w:val="30"/>
          <w:szCs w:val="30"/>
        </w:rPr>
        <w:t>Непродовольственные товары:</w:t>
      </w:r>
      <w:r w:rsidR="0032397B" w:rsidRPr="00B410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037726" w14:textId="7088515F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>Рост цен: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204A" w:rsidRPr="00B4109C">
        <w:rPr>
          <w:rFonts w:ascii="Times New Roman" w:hAnsi="Times New Roman" w:cs="Times New Roman"/>
          <w:sz w:val="28"/>
          <w:szCs w:val="28"/>
        </w:rPr>
        <w:t>подгузники детские бумажные на 10,11%, бумага туалетная рулон на 7,40%, паста зубная  на 5,06%, костюм спортивный для детей школьного возраста на 4,15%, носки мужские пара на 3,72%, кроссовые туфли для детей пара на 3,44%, порошок стиральный на 2,02%, майка футболка мужская бельевая на 1,88%, футболка детская на 1,70%, мыло туалетное  на 1,55%, брюки для детей школьного возраста из джинсовой ткани на 1,40%, шампунь на 0,84%, электропылесос напольный на 0,67%, кроссовые туфли для взрослых пара на 0,48%, пеленки для новорожденных на 0,44%, мыло хозяйственное  на 0,34 %.</w:t>
      </w:r>
    </w:p>
    <w:p w14:paraId="67FEE104" w14:textId="6C148B4C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>Снижение цен:</w:t>
      </w:r>
      <w:bookmarkEnd w:id="3"/>
      <w:r w:rsidRPr="00B4109C">
        <w:rPr>
          <w:rFonts w:ascii="Times New Roman" w:hAnsi="Times New Roman" w:cs="Times New Roman"/>
          <w:sz w:val="28"/>
          <w:szCs w:val="28"/>
        </w:rPr>
        <w:t xml:space="preserve"> </w:t>
      </w:r>
      <w:r w:rsidR="00423362" w:rsidRPr="00B4109C">
        <w:rPr>
          <w:rFonts w:ascii="Times New Roman" w:hAnsi="Times New Roman" w:cs="Times New Roman"/>
          <w:sz w:val="28"/>
          <w:szCs w:val="28"/>
        </w:rPr>
        <w:t xml:space="preserve">колготки женские эластичные на 0,54%, щетка зубная на 0,82%, </w:t>
      </w:r>
      <w:r w:rsidR="00F5204A" w:rsidRPr="00B4109C">
        <w:rPr>
          <w:rFonts w:ascii="Times New Roman" w:hAnsi="Times New Roman" w:cs="Times New Roman"/>
          <w:sz w:val="28"/>
          <w:szCs w:val="28"/>
        </w:rPr>
        <w:t xml:space="preserve">телевизор на 5,32%, </w:t>
      </w:r>
      <w:r w:rsidR="00423362" w:rsidRPr="00B4109C">
        <w:rPr>
          <w:rFonts w:ascii="Times New Roman" w:hAnsi="Times New Roman" w:cs="Times New Roman"/>
          <w:sz w:val="28"/>
          <w:szCs w:val="28"/>
        </w:rPr>
        <w:t xml:space="preserve">прокладки женские гигиенические на 24,38%, смартфон </w:t>
      </w:r>
      <w:proofErr w:type="gramStart"/>
      <w:r w:rsidR="00423362" w:rsidRPr="00B4109C">
        <w:rPr>
          <w:rFonts w:ascii="Times New Roman" w:hAnsi="Times New Roman" w:cs="Times New Roman"/>
          <w:sz w:val="28"/>
          <w:szCs w:val="28"/>
        </w:rPr>
        <w:t>на  25</w:t>
      </w:r>
      <w:proofErr w:type="gramEnd"/>
      <w:r w:rsidR="00423362" w:rsidRPr="00B4109C">
        <w:rPr>
          <w:rFonts w:ascii="Times New Roman" w:hAnsi="Times New Roman" w:cs="Times New Roman"/>
          <w:sz w:val="28"/>
          <w:szCs w:val="28"/>
        </w:rPr>
        <w:t>,28%.</w:t>
      </w:r>
    </w:p>
    <w:bookmarkEnd w:id="2"/>
    <w:p w14:paraId="380B4C17" w14:textId="77777777" w:rsidR="00411CCD" w:rsidRPr="00B4109C" w:rsidRDefault="00405F80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4109C">
        <w:rPr>
          <w:rFonts w:ascii="Times New Roman" w:eastAsia="Calibri" w:hAnsi="Times New Roman" w:cs="Times New Roman"/>
          <w:bCs/>
          <w:sz w:val="28"/>
          <w:szCs w:val="28"/>
        </w:rPr>
        <w:br w:type="page" w:clear="all"/>
      </w:r>
    </w:p>
    <w:p w14:paraId="2472EEF1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 w:rsidRPr="00B4109C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lastRenderedPageBreak/>
        <w:t xml:space="preserve">Рост цен на мясо и мясную продукцию </w:t>
      </w:r>
    </w:p>
    <w:p w14:paraId="68454C32" w14:textId="77777777" w:rsidR="00411CCD" w:rsidRPr="00B4109C" w:rsidRDefault="00411CCD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4589004B" w14:textId="42513463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Hlk169713089"/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итогам наблюдения за годовой динамикой цен на мясо и мясную продукцию</w:t>
      </w:r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в Дагестане отмечался рост цен в 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среднем на </w:t>
      </w:r>
      <w:r w:rsidR="000F224F" w:rsidRPr="00B4109C">
        <w:rPr>
          <w:rFonts w:ascii="Times New Roman" w:eastAsia="Calibri" w:hAnsi="Times New Roman" w:cs="Times New Roman"/>
          <w:sz w:val="28"/>
          <w:szCs w:val="28"/>
        </w:rPr>
        <w:t>12,85</w:t>
      </w:r>
      <w:r w:rsidRPr="00B4109C">
        <w:rPr>
          <w:rFonts w:ascii="Times New Roman" w:eastAsia="Calibri" w:hAnsi="Times New Roman" w:cs="Times New Roman"/>
          <w:sz w:val="28"/>
          <w:szCs w:val="28"/>
        </w:rPr>
        <w:t>%.</w:t>
      </w:r>
      <w:bookmarkEnd w:id="4"/>
    </w:p>
    <w:p w14:paraId="33DD06D4" w14:textId="77777777" w:rsidR="00411CCD" w:rsidRPr="00B4109C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15BB4BA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1. Динамика цен на мясную продукцию в Дагестане</w:t>
      </w:r>
    </w:p>
    <w:p w14:paraId="763128DF" w14:textId="77777777" w:rsidR="00411CCD" w:rsidRPr="00B4109C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9633" w:type="dxa"/>
        <w:tblInd w:w="562" w:type="dxa"/>
        <w:tblLook w:val="04A0" w:firstRow="1" w:lastRow="0" w:firstColumn="1" w:lastColumn="0" w:noHBand="0" w:noVBand="1"/>
      </w:tblPr>
      <w:tblGrid>
        <w:gridCol w:w="4625"/>
        <w:gridCol w:w="1329"/>
        <w:gridCol w:w="1417"/>
        <w:gridCol w:w="2262"/>
      </w:tblGrid>
      <w:tr w:rsidR="000F224F" w:rsidRPr="00B4109C" w14:paraId="4935981A" w14:textId="77777777">
        <w:trPr>
          <w:trHeight w:val="444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56F9E307" w14:textId="77777777" w:rsidR="000F224F" w:rsidRPr="00B4109C" w:rsidRDefault="000F224F" w:rsidP="00B4109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109C"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772A9" w14:textId="6169F690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109C">
              <w:rPr>
                <w:rFonts w:ascii="Times New Roman" w:hAnsi="Times New Roman" w:cs="Times New Roman"/>
                <w:b/>
                <w:bCs/>
              </w:rPr>
              <w:t>25.11.2024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46A58C" w14:textId="5847D155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109C">
              <w:rPr>
                <w:rFonts w:ascii="Times New Roman" w:hAnsi="Times New Roman" w:cs="Times New Roman"/>
                <w:b/>
                <w:bCs/>
              </w:rPr>
              <w:t>28.11.2023</w:t>
            </w:r>
          </w:p>
        </w:tc>
        <w:tc>
          <w:tcPr>
            <w:tcW w:w="22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9B1C4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109C">
              <w:rPr>
                <w:rFonts w:ascii="Times New Roman" w:hAnsi="Times New Roman" w:cs="Times New Roman"/>
                <w:b/>
                <w:bCs/>
              </w:rPr>
              <w:t>Динамика цен за год в %</w:t>
            </w:r>
          </w:p>
        </w:tc>
      </w:tr>
      <w:tr w:rsidR="000F224F" w:rsidRPr="00B4109C" w14:paraId="01181DA5" w14:textId="77777777">
        <w:trPr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2818E681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Говядина (кроме бескостного мяса), кг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F9A29" w14:textId="0DE03DCB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561,37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9F2AF" w14:textId="588900D0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481,80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3FEA9A" w14:textId="2DFE3459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16,52</w:t>
            </w:r>
          </w:p>
        </w:tc>
      </w:tr>
      <w:tr w:rsidR="000F224F" w:rsidRPr="00B4109C" w14:paraId="328D465A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1535F49F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Свинина (кроме бескостного мяса),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63BA6" w14:textId="678FDD3F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501,66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B2402" w14:textId="2D57B5D8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453,31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815B03" w14:textId="12F5C42C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10,67</w:t>
            </w:r>
          </w:p>
        </w:tc>
      </w:tr>
      <w:tr w:rsidR="000F224F" w:rsidRPr="00B4109C" w14:paraId="5EBBFD2D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70D0B060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Баранина (кроме бескостного мяса),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B503C" w14:textId="6029D550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740,33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1BCEC" w14:textId="720F5F35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593,84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89B39B" w14:textId="53085D08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24,67</w:t>
            </w:r>
          </w:p>
        </w:tc>
      </w:tr>
      <w:tr w:rsidR="000F224F" w:rsidRPr="00B4109C" w14:paraId="1DC2DE80" w14:textId="77777777" w:rsidTr="00722D08">
        <w:trPr>
          <w:trHeight w:val="389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6CEC8634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Куры охлажденные и мороженые,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57772" w14:textId="44C1C385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239,46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42250" w14:textId="56D66BF6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230,02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451EFE" w14:textId="2C70CEE5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4,10</w:t>
            </w:r>
          </w:p>
        </w:tc>
      </w:tr>
      <w:tr w:rsidR="000F224F" w:rsidRPr="00B4109C" w14:paraId="18F419F7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57DEA160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Сосиски, сардельки,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1C7A7" w14:textId="57E47C7A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483,63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51B18" w14:textId="4C4E1652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428,66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DD6839" w14:textId="2AFCCD05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12,82</w:t>
            </w:r>
          </w:p>
        </w:tc>
      </w:tr>
      <w:tr w:rsidR="000F224F" w:rsidRPr="00B4109C" w14:paraId="783731D0" w14:textId="77777777">
        <w:trPr>
          <w:trHeight w:val="307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6794E89A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 xml:space="preserve">Колбаса </w:t>
            </w:r>
            <w:proofErr w:type="spellStart"/>
            <w:r w:rsidRPr="00B4109C">
              <w:rPr>
                <w:rFonts w:ascii="Times New Roman" w:hAnsi="Times New Roman" w:cs="Times New Roman"/>
              </w:rPr>
              <w:t>полукопченая</w:t>
            </w:r>
            <w:proofErr w:type="spellEnd"/>
            <w:r w:rsidRPr="00B4109C">
              <w:rPr>
                <w:rFonts w:ascii="Times New Roman" w:hAnsi="Times New Roman" w:cs="Times New Roman"/>
              </w:rPr>
              <w:t xml:space="preserve"> и варено-копченая,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C4DE9" w14:textId="48806146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638,48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5C80D" w14:textId="7F2F525A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600,07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485D7C" w14:textId="5C5500C6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6,40</w:t>
            </w:r>
          </w:p>
        </w:tc>
      </w:tr>
      <w:tr w:rsidR="000F224F" w:rsidRPr="00B4109C" w14:paraId="5E06F4D4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787EFB9C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Колбаса вареная,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78409" w14:textId="08E10AB3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536,15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12A8D" w14:textId="699DCC98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467,09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2A68E6" w14:textId="63928129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14,79</w:t>
            </w:r>
          </w:p>
        </w:tc>
      </w:tr>
    </w:tbl>
    <w:p w14:paraId="4BEB4879" w14:textId="77777777" w:rsidR="00411CCD" w:rsidRPr="00B4109C" w:rsidRDefault="00411CCD">
      <w:pPr>
        <w:shd w:val="clear" w:color="auto" w:fill="FFFFFF" w:themeFill="background1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1C483389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Hlk169713278"/>
      <w:r w:rsidRPr="00B4109C">
        <w:rPr>
          <w:rFonts w:ascii="Times New Roman" w:eastAsia="Calibri" w:hAnsi="Times New Roman" w:cs="Times New Roman"/>
          <w:sz w:val="28"/>
          <w:szCs w:val="28"/>
        </w:rPr>
        <w:t>Повышение цен на мясо и мясную продукцию в первую очередь связан с:</w:t>
      </w:r>
    </w:p>
    <w:p w14:paraId="18EDBFA0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сезонным ростом (</w:t>
      </w:r>
      <w:r w:rsidRPr="00B4109C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с учетом отгонного ведения животноводства в республике не осуществляется массовый забой</w:t>
      </w:r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);</w:t>
      </w:r>
    </w:p>
    <w:p w14:paraId="73DD2115" w14:textId="45C3B4D3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ослаблением курса рубля;</w:t>
      </w:r>
    </w:p>
    <w:p w14:paraId="054B192B" w14:textId="7FFCCC01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подорожанием горюче-смазочных материалов;</w:t>
      </w:r>
    </w:p>
    <w:p w14:paraId="2D1147E3" w14:textId="202B3BE6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подорожанием кормов;</w:t>
      </w:r>
    </w:p>
    <w:p w14:paraId="0AFF8AF6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увеличением затрат производителей на импортные запчасти, вакцины</w:t>
      </w:r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и витамины;</w:t>
      </w:r>
    </w:p>
    <w:p w14:paraId="0882BB63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увеличением транспортно-логистических издержек;</w:t>
      </w:r>
    </w:p>
    <w:p w14:paraId="1A5B8B66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увеличением внутреннего потребления мяса (</w:t>
      </w:r>
      <w:r w:rsidRPr="00B4109C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в связи с увеличением потока туристов)</w:t>
      </w:r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bookmarkEnd w:id="5"/>
    </w:p>
    <w:p w14:paraId="1C7730F0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2. Динамика цен на мясную продукцию в СКФО</w:t>
      </w:r>
    </w:p>
    <w:p w14:paraId="239D211C" w14:textId="77777777" w:rsidR="00411CCD" w:rsidRPr="00B4109C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1226"/>
        <w:gridCol w:w="1382"/>
        <w:gridCol w:w="2345"/>
      </w:tblGrid>
      <w:tr w:rsidR="000F224F" w:rsidRPr="00B4109C" w14:paraId="5148F657" w14:textId="77777777">
        <w:trPr>
          <w:trHeight w:val="541"/>
        </w:trPr>
        <w:tc>
          <w:tcPr>
            <w:tcW w:w="4680" w:type="dxa"/>
            <w:shd w:val="clear" w:color="auto" w:fill="auto"/>
            <w:noWrap/>
          </w:tcPr>
          <w:p w14:paraId="5E0BF24E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109C"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B90F3" w14:textId="7614914A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109C">
              <w:rPr>
                <w:rFonts w:ascii="Times New Roman" w:hAnsi="Times New Roman" w:cs="Times New Roman"/>
                <w:b/>
                <w:bCs/>
              </w:rPr>
              <w:t>25.11.2024</w:t>
            </w:r>
          </w:p>
        </w:tc>
        <w:tc>
          <w:tcPr>
            <w:tcW w:w="13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D4825C" w14:textId="195F1DE6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109C">
              <w:rPr>
                <w:rFonts w:ascii="Times New Roman" w:hAnsi="Times New Roman" w:cs="Times New Roman"/>
                <w:b/>
                <w:bCs/>
              </w:rPr>
              <w:t>28.11.2023</w:t>
            </w:r>
          </w:p>
        </w:tc>
        <w:tc>
          <w:tcPr>
            <w:tcW w:w="234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9D339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109C">
              <w:rPr>
                <w:rFonts w:ascii="Times New Roman" w:hAnsi="Times New Roman" w:cs="Times New Roman"/>
                <w:b/>
                <w:bCs/>
              </w:rPr>
              <w:t>Динамика цен за год в %</w:t>
            </w:r>
          </w:p>
        </w:tc>
      </w:tr>
      <w:tr w:rsidR="000F224F" w:rsidRPr="00B4109C" w14:paraId="7B1F5305" w14:textId="77777777">
        <w:trPr>
          <w:trHeight w:val="525"/>
        </w:trPr>
        <w:tc>
          <w:tcPr>
            <w:tcW w:w="4680" w:type="dxa"/>
            <w:shd w:val="clear" w:color="auto" w:fill="auto"/>
          </w:tcPr>
          <w:p w14:paraId="771F5021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Говядина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0751EABE" w14:textId="0692DCA3" w:rsidR="000F224F" w:rsidRPr="00B4109C" w:rsidRDefault="000F224F" w:rsidP="000F224F">
            <w:pPr>
              <w:rPr>
                <w:rFonts w:ascii="Times New Roman" w:hAnsi="Times New Roman" w:cs="Times New Roman"/>
                <w:bCs/>
              </w:rPr>
            </w:pPr>
            <w:r w:rsidRPr="00B4109C">
              <w:rPr>
                <w:rFonts w:ascii="Times New Roman" w:hAnsi="Times New Roman" w:cs="Times New Roman"/>
              </w:rPr>
              <w:t>556,22</w:t>
            </w:r>
          </w:p>
        </w:tc>
        <w:tc>
          <w:tcPr>
            <w:tcW w:w="1382" w:type="dxa"/>
            <w:shd w:val="clear" w:color="auto" w:fill="auto"/>
            <w:noWrap/>
          </w:tcPr>
          <w:p w14:paraId="6CA72C19" w14:textId="32B76424" w:rsidR="000F224F" w:rsidRPr="00B4109C" w:rsidRDefault="000F224F" w:rsidP="000F224F">
            <w:pPr>
              <w:rPr>
                <w:rFonts w:ascii="Times New Roman" w:hAnsi="Times New Roman" w:cs="Times New Roman"/>
                <w:bCs/>
              </w:rPr>
            </w:pPr>
            <w:r w:rsidRPr="00B4109C">
              <w:rPr>
                <w:rFonts w:ascii="Times New Roman" w:hAnsi="Times New Roman" w:cs="Times New Roman"/>
              </w:rPr>
              <w:t>482,10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6453BA4F" w14:textId="757A99B5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15,37</w:t>
            </w:r>
          </w:p>
        </w:tc>
      </w:tr>
      <w:tr w:rsidR="000F224F" w:rsidRPr="00B4109C" w14:paraId="3EB6707A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7BC0DD5A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Свинина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30F8AD53" w14:textId="553405B6" w:rsidR="000F224F" w:rsidRPr="00B4109C" w:rsidRDefault="000F224F" w:rsidP="000F224F">
            <w:pPr>
              <w:rPr>
                <w:rFonts w:ascii="Times New Roman" w:hAnsi="Times New Roman" w:cs="Times New Roman"/>
                <w:bCs/>
              </w:rPr>
            </w:pPr>
            <w:r w:rsidRPr="00B4109C">
              <w:rPr>
                <w:rFonts w:ascii="Times New Roman" w:hAnsi="Times New Roman" w:cs="Times New Roman"/>
              </w:rPr>
              <w:t>410,76</w:t>
            </w:r>
          </w:p>
        </w:tc>
        <w:tc>
          <w:tcPr>
            <w:tcW w:w="1382" w:type="dxa"/>
            <w:shd w:val="clear" w:color="auto" w:fill="auto"/>
            <w:noWrap/>
          </w:tcPr>
          <w:p w14:paraId="4F1E04B8" w14:textId="78771B30" w:rsidR="000F224F" w:rsidRPr="00B4109C" w:rsidRDefault="000F224F" w:rsidP="000F224F">
            <w:pPr>
              <w:rPr>
                <w:rFonts w:ascii="Times New Roman" w:hAnsi="Times New Roman" w:cs="Times New Roman"/>
                <w:bCs/>
              </w:rPr>
            </w:pPr>
            <w:r w:rsidRPr="00B4109C">
              <w:rPr>
                <w:rFonts w:ascii="Times New Roman" w:hAnsi="Times New Roman" w:cs="Times New Roman"/>
              </w:rPr>
              <w:t>393,02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4DA7F031" w14:textId="174EC6B2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4,51</w:t>
            </w:r>
          </w:p>
        </w:tc>
      </w:tr>
      <w:tr w:rsidR="000F224F" w:rsidRPr="00B4109C" w14:paraId="4ABEF333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7805C8A4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Баранина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10EF30FE" w14:textId="7EFDF460" w:rsidR="000F224F" w:rsidRPr="00B4109C" w:rsidRDefault="000F224F" w:rsidP="000F224F">
            <w:pPr>
              <w:rPr>
                <w:rFonts w:ascii="Times New Roman" w:hAnsi="Times New Roman" w:cs="Times New Roman"/>
                <w:bCs/>
              </w:rPr>
            </w:pPr>
            <w:r w:rsidRPr="00B4109C">
              <w:rPr>
                <w:rFonts w:ascii="Times New Roman" w:hAnsi="Times New Roman" w:cs="Times New Roman"/>
              </w:rPr>
              <w:t>740,36</w:t>
            </w:r>
          </w:p>
        </w:tc>
        <w:tc>
          <w:tcPr>
            <w:tcW w:w="1382" w:type="dxa"/>
            <w:shd w:val="clear" w:color="auto" w:fill="auto"/>
            <w:noWrap/>
          </w:tcPr>
          <w:p w14:paraId="43374C07" w14:textId="451D667D" w:rsidR="000F224F" w:rsidRPr="00B4109C" w:rsidRDefault="000F224F" w:rsidP="000F224F">
            <w:pPr>
              <w:rPr>
                <w:rFonts w:ascii="Times New Roman" w:hAnsi="Times New Roman" w:cs="Times New Roman"/>
                <w:bCs/>
              </w:rPr>
            </w:pPr>
            <w:r w:rsidRPr="00B4109C">
              <w:rPr>
                <w:rFonts w:ascii="Times New Roman" w:hAnsi="Times New Roman" w:cs="Times New Roman"/>
              </w:rPr>
              <w:t>584,06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3B6C7485" w14:textId="3A720481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26,76</w:t>
            </w:r>
          </w:p>
        </w:tc>
      </w:tr>
      <w:tr w:rsidR="000F224F" w:rsidRPr="00B4109C" w14:paraId="064C46FD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1A84C00D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Куры охлажденные и мороженые,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1C86200" w14:textId="4A61D6D6" w:rsidR="000F224F" w:rsidRPr="00B4109C" w:rsidRDefault="000F224F" w:rsidP="000F224F">
            <w:pPr>
              <w:rPr>
                <w:rFonts w:ascii="Times New Roman" w:hAnsi="Times New Roman" w:cs="Times New Roman"/>
                <w:bCs/>
              </w:rPr>
            </w:pPr>
            <w:r w:rsidRPr="00B4109C">
              <w:rPr>
                <w:rFonts w:ascii="Times New Roman" w:hAnsi="Times New Roman" w:cs="Times New Roman"/>
              </w:rPr>
              <w:t>228,34</w:t>
            </w:r>
          </w:p>
        </w:tc>
        <w:tc>
          <w:tcPr>
            <w:tcW w:w="1382" w:type="dxa"/>
            <w:shd w:val="clear" w:color="auto" w:fill="auto"/>
            <w:noWrap/>
          </w:tcPr>
          <w:p w14:paraId="2F648B71" w14:textId="72227F6B" w:rsidR="000F224F" w:rsidRPr="00B4109C" w:rsidRDefault="000F224F" w:rsidP="000F224F">
            <w:pPr>
              <w:rPr>
                <w:rFonts w:ascii="Times New Roman" w:hAnsi="Times New Roman" w:cs="Times New Roman"/>
                <w:bCs/>
              </w:rPr>
            </w:pPr>
            <w:r w:rsidRPr="00B4109C">
              <w:rPr>
                <w:rFonts w:ascii="Times New Roman" w:hAnsi="Times New Roman" w:cs="Times New Roman"/>
              </w:rPr>
              <w:t>233,19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3F464831" w14:textId="171E856E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-2,08</w:t>
            </w:r>
          </w:p>
        </w:tc>
      </w:tr>
      <w:tr w:rsidR="000F224F" w:rsidRPr="00B4109C" w14:paraId="69E32E13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374BFA74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Сосиски, сардельки,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8D403DC" w14:textId="3814C99B" w:rsidR="000F224F" w:rsidRPr="00B4109C" w:rsidRDefault="000F224F" w:rsidP="000F224F">
            <w:pPr>
              <w:rPr>
                <w:rFonts w:ascii="Times New Roman" w:hAnsi="Times New Roman" w:cs="Times New Roman"/>
                <w:bCs/>
              </w:rPr>
            </w:pPr>
            <w:r w:rsidRPr="00B4109C">
              <w:rPr>
                <w:rFonts w:ascii="Times New Roman" w:hAnsi="Times New Roman" w:cs="Times New Roman"/>
              </w:rPr>
              <w:t>483,33</w:t>
            </w:r>
          </w:p>
        </w:tc>
        <w:tc>
          <w:tcPr>
            <w:tcW w:w="1382" w:type="dxa"/>
            <w:shd w:val="clear" w:color="auto" w:fill="auto"/>
            <w:noWrap/>
          </w:tcPr>
          <w:p w14:paraId="78A51950" w14:textId="26EE5A3C" w:rsidR="000F224F" w:rsidRPr="00B4109C" w:rsidRDefault="000F224F" w:rsidP="000F224F">
            <w:pPr>
              <w:rPr>
                <w:rFonts w:ascii="Times New Roman" w:hAnsi="Times New Roman" w:cs="Times New Roman"/>
                <w:bCs/>
              </w:rPr>
            </w:pPr>
            <w:r w:rsidRPr="00B4109C">
              <w:rPr>
                <w:rFonts w:ascii="Times New Roman" w:hAnsi="Times New Roman" w:cs="Times New Roman"/>
              </w:rPr>
              <w:t>446,84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70C8FEC8" w14:textId="59FAA46B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8,17</w:t>
            </w:r>
          </w:p>
        </w:tc>
      </w:tr>
      <w:tr w:rsidR="000F224F" w:rsidRPr="00B4109C" w14:paraId="0997E2E1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4B6B6CA3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 xml:space="preserve">Колбаса </w:t>
            </w:r>
            <w:proofErr w:type="spellStart"/>
            <w:r w:rsidRPr="00B4109C">
              <w:rPr>
                <w:rFonts w:ascii="Times New Roman" w:hAnsi="Times New Roman" w:cs="Times New Roman"/>
              </w:rPr>
              <w:t>полукопченая</w:t>
            </w:r>
            <w:proofErr w:type="spellEnd"/>
            <w:r w:rsidRPr="00B4109C">
              <w:rPr>
                <w:rFonts w:ascii="Times New Roman" w:hAnsi="Times New Roman" w:cs="Times New Roman"/>
              </w:rPr>
              <w:t xml:space="preserve"> и варено-копченая,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3338BF8" w14:textId="4E77EE9A" w:rsidR="000F224F" w:rsidRPr="00B4109C" w:rsidRDefault="000F224F" w:rsidP="000F224F">
            <w:pPr>
              <w:rPr>
                <w:rFonts w:ascii="Times New Roman" w:hAnsi="Times New Roman" w:cs="Times New Roman"/>
                <w:bCs/>
              </w:rPr>
            </w:pPr>
            <w:r w:rsidRPr="00B4109C">
              <w:rPr>
                <w:rFonts w:ascii="Times New Roman" w:hAnsi="Times New Roman" w:cs="Times New Roman"/>
              </w:rPr>
              <w:t>633,65</w:t>
            </w:r>
          </w:p>
        </w:tc>
        <w:tc>
          <w:tcPr>
            <w:tcW w:w="1382" w:type="dxa"/>
            <w:shd w:val="clear" w:color="auto" w:fill="auto"/>
            <w:noWrap/>
          </w:tcPr>
          <w:p w14:paraId="1B8D925F" w14:textId="07CF8A78" w:rsidR="000F224F" w:rsidRPr="00B4109C" w:rsidRDefault="000F224F" w:rsidP="000F224F">
            <w:pPr>
              <w:rPr>
                <w:rFonts w:ascii="Times New Roman" w:hAnsi="Times New Roman" w:cs="Times New Roman"/>
                <w:bCs/>
              </w:rPr>
            </w:pPr>
            <w:r w:rsidRPr="00B4109C">
              <w:rPr>
                <w:rFonts w:ascii="Times New Roman" w:hAnsi="Times New Roman" w:cs="Times New Roman"/>
              </w:rPr>
              <w:t>614,94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213501EF" w14:textId="525B045A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3,04</w:t>
            </w:r>
          </w:p>
        </w:tc>
      </w:tr>
      <w:tr w:rsidR="000F224F" w:rsidRPr="00B4109C" w14:paraId="68259253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22E775EE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Колбаса вареная,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24A3FB09" w14:textId="333A02F2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530,75</w:t>
            </w:r>
          </w:p>
        </w:tc>
        <w:tc>
          <w:tcPr>
            <w:tcW w:w="1382" w:type="dxa"/>
            <w:shd w:val="clear" w:color="auto" w:fill="auto"/>
            <w:noWrap/>
          </w:tcPr>
          <w:p w14:paraId="41E25E5D" w14:textId="4BD70C84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487,85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244AE450" w14:textId="1160E944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8,79</w:t>
            </w:r>
          </w:p>
        </w:tc>
      </w:tr>
    </w:tbl>
    <w:p w14:paraId="4869ECF6" w14:textId="77777777" w:rsidR="001768E0" w:rsidRPr="00B4109C" w:rsidRDefault="001768E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EDB77EF" w14:textId="7B4BE133" w:rsidR="001768E0" w:rsidRPr="00B4109C" w:rsidRDefault="001768E0" w:rsidP="001768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итогам наблюдения за годовой динамикой цен на мясную продукцию отмечался рост </w:t>
      </w:r>
      <w:r w:rsidRPr="00B4109C">
        <w:rPr>
          <w:rFonts w:ascii="Times New Roman" w:eastAsia="Calibri" w:hAnsi="Times New Roman" w:cs="Times New Roman"/>
          <w:sz w:val="28"/>
          <w:szCs w:val="28"/>
        </w:rPr>
        <w:t>цен в среднем на 9,</w:t>
      </w:r>
      <w:r w:rsidR="000F224F" w:rsidRPr="00B4109C">
        <w:rPr>
          <w:rFonts w:ascii="Times New Roman" w:eastAsia="Calibri" w:hAnsi="Times New Roman" w:cs="Times New Roman"/>
          <w:sz w:val="28"/>
          <w:szCs w:val="28"/>
        </w:rPr>
        <w:t>2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 % по СКФО, по России – на 8,</w:t>
      </w:r>
      <w:r w:rsidR="000F224F" w:rsidRPr="00B4109C">
        <w:rPr>
          <w:rFonts w:ascii="Times New Roman" w:eastAsia="Calibri" w:hAnsi="Times New Roman" w:cs="Times New Roman"/>
          <w:sz w:val="28"/>
          <w:szCs w:val="28"/>
        </w:rPr>
        <w:t>5</w:t>
      </w:r>
      <w:r w:rsidRPr="00B4109C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7FFC66B0" w14:textId="77777777" w:rsidR="001768E0" w:rsidRPr="00B4109C" w:rsidRDefault="001768E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DC93625" w14:textId="22B47515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Таблица 3. </w:t>
      </w:r>
      <w:bookmarkStart w:id="6" w:name="_Hlk175909604"/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Динамика цен на мясную </w:t>
      </w:r>
      <w:bookmarkEnd w:id="6"/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продукцию в России</w:t>
      </w:r>
    </w:p>
    <w:p w14:paraId="4B2EECA7" w14:textId="77777777" w:rsidR="00411CCD" w:rsidRPr="00B4109C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963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1226"/>
        <w:gridCol w:w="1329"/>
        <w:gridCol w:w="2407"/>
      </w:tblGrid>
      <w:tr w:rsidR="000F224F" w:rsidRPr="00B4109C" w14:paraId="1897F0EB" w14:textId="77777777">
        <w:trPr>
          <w:trHeight w:val="431"/>
        </w:trPr>
        <w:tc>
          <w:tcPr>
            <w:tcW w:w="4671" w:type="dxa"/>
            <w:shd w:val="clear" w:color="auto" w:fill="auto"/>
            <w:noWrap/>
          </w:tcPr>
          <w:p w14:paraId="623999E2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109C"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15D6C" w14:textId="6CCCEE96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109C">
              <w:rPr>
                <w:rFonts w:ascii="Times New Roman" w:hAnsi="Times New Roman" w:cs="Times New Roman"/>
                <w:b/>
                <w:bCs/>
              </w:rPr>
              <w:t>25.11.2024</w:t>
            </w:r>
          </w:p>
        </w:tc>
        <w:tc>
          <w:tcPr>
            <w:tcW w:w="132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F9EEC6" w14:textId="05AF8F3F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109C">
              <w:rPr>
                <w:rFonts w:ascii="Times New Roman" w:hAnsi="Times New Roman" w:cs="Times New Roman"/>
                <w:b/>
                <w:bCs/>
              </w:rPr>
              <w:t>28.11.2023</w:t>
            </w:r>
          </w:p>
        </w:tc>
        <w:tc>
          <w:tcPr>
            <w:tcW w:w="24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9E30A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109C">
              <w:rPr>
                <w:rFonts w:ascii="Times New Roman" w:hAnsi="Times New Roman" w:cs="Times New Roman"/>
                <w:b/>
                <w:bCs/>
              </w:rPr>
              <w:t xml:space="preserve">Динамика цен за год в % </w:t>
            </w:r>
          </w:p>
        </w:tc>
      </w:tr>
      <w:tr w:rsidR="000F224F" w:rsidRPr="00B4109C" w14:paraId="7F35FB82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18022BA2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Говядина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2650AB89" w14:textId="7F0526DD" w:rsidR="000F224F" w:rsidRPr="00B4109C" w:rsidRDefault="000F224F" w:rsidP="000F224F">
            <w:pPr>
              <w:jc w:val="right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583,10</w:t>
            </w:r>
          </w:p>
        </w:tc>
        <w:tc>
          <w:tcPr>
            <w:tcW w:w="1329" w:type="dxa"/>
            <w:shd w:val="clear" w:color="auto" w:fill="auto"/>
            <w:noWrap/>
          </w:tcPr>
          <w:p w14:paraId="7FD17DC2" w14:textId="32A74907" w:rsidR="000F224F" w:rsidRPr="00B4109C" w:rsidRDefault="000F224F" w:rsidP="000F224F">
            <w:pPr>
              <w:jc w:val="right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514,34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22D27743" w14:textId="39C91FF5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13,37</w:t>
            </w:r>
          </w:p>
        </w:tc>
      </w:tr>
      <w:tr w:rsidR="000F224F" w:rsidRPr="00B4109C" w14:paraId="2914D388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54FEB6F1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Свинина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4ABD1A2F" w14:textId="551E22D6" w:rsidR="000F224F" w:rsidRPr="00B4109C" w:rsidRDefault="000F224F" w:rsidP="000F224F">
            <w:pPr>
              <w:jc w:val="right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361,46</w:t>
            </w:r>
          </w:p>
        </w:tc>
        <w:tc>
          <w:tcPr>
            <w:tcW w:w="1329" w:type="dxa"/>
            <w:shd w:val="clear" w:color="auto" w:fill="auto"/>
            <w:noWrap/>
          </w:tcPr>
          <w:p w14:paraId="53A266B9" w14:textId="17D12E87" w:rsidR="000F224F" w:rsidRPr="00B4109C" w:rsidRDefault="000F224F" w:rsidP="000F224F">
            <w:pPr>
              <w:jc w:val="right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343,72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184BA565" w14:textId="4E451ADB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5,16</w:t>
            </w:r>
          </w:p>
        </w:tc>
      </w:tr>
      <w:tr w:rsidR="000F224F" w:rsidRPr="00B4109C" w14:paraId="1C01EB40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1F03D8F5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Баранина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1A6EC98" w14:textId="1F9A0E76" w:rsidR="000F224F" w:rsidRPr="00B4109C" w:rsidRDefault="000F224F" w:rsidP="000F224F">
            <w:pPr>
              <w:jc w:val="right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801,39</w:t>
            </w:r>
          </w:p>
        </w:tc>
        <w:tc>
          <w:tcPr>
            <w:tcW w:w="1329" w:type="dxa"/>
            <w:shd w:val="clear" w:color="auto" w:fill="auto"/>
            <w:noWrap/>
          </w:tcPr>
          <w:p w14:paraId="2BCF68E6" w14:textId="7B2D7DC2" w:rsidR="000F224F" w:rsidRPr="00B4109C" w:rsidRDefault="000F224F" w:rsidP="000F224F">
            <w:pPr>
              <w:jc w:val="right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627,48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4EF805C3" w14:textId="48914325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27,72</w:t>
            </w:r>
          </w:p>
        </w:tc>
      </w:tr>
      <w:tr w:rsidR="000F224F" w:rsidRPr="00B4109C" w14:paraId="2CEECA97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10AAAED3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Куры охлажденные и мороженые,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F018D72" w14:textId="6276BA3F" w:rsidR="000F224F" w:rsidRPr="00B4109C" w:rsidRDefault="000F224F" w:rsidP="000F224F">
            <w:pPr>
              <w:jc w:val="right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214,46</w:t>
            </w:r>
          </w:p>
        </w:tc>
        <w:tc>
          <w:tcPr>
            <w:tcW w:w="1329" w:type="dxa"/>
            <w:shd w:val="clear" w:color="auto" w:fill="auto"/>
            <w:noWrap/>
          </w:tcPr>
          <w:p w14:paraId="799C427A" w14:textId="01DB0E4D" w:rsidR="000F224F" w:rsidRPr="00B4109C" w:rsidRDefault="000F224F" w:rsidP="000F224F">
            <w:pPr>
              <w:jc w:val="right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231,82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7AAF2A18" w14:textId="2C4874B6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-7,49</w:t>
            </w:r>
          </w:p>
        </w:tc>
      </w:tr>
      <w:tr w:rsidR="000F224F" w:rsidRPr="00B4109C" w14:paraId="7738AF32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5FDEBDAC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Сосиски, сардельки,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F1F5FE0" w14:textId="3AC38CBD" w:rsidR="000F224F" w:rsidRPr="00B4109C" w:rsidRDefault="000F224F" w:rsidP="000F224F">
            <w:pPr>
              <w:jc w:val="right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524,68</w:t>
            </w:r>
          </w:p>
        </w:tc>
        <w:tc>
          <w:tcPr>
            <w:tcW w:w="1329" w:type="dxa"/>
            <w:shd w:val="clear" w:color="auto" w:fill="auto"/>
            <w:noWrap/>
          </w:tcPr>
          <w:p w14:paraId="71ADFFE5" w14:textId="0A9632C8" w:rsidR="000F224F" w:rsidRPr="00B4109C" w:rsidRDefault="000F224F" w:rsidP="000F224F">
            <w:pPr>
              <w:jc w:val="right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492,07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3B3EE735" w14:textId="4EC6B579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6,63</w:t>
            </w:r>
          </w:p>
        </w:tc>
      </w:tr>
      <w:tr w:rsidR="000F224F" w:rsidRPr="00B4109C" w14:paraId="40BED53D" w14:textId="77777777">
        <w:trPr>
          <w:trHeight w:val="290"/>
        </w:trPr>
        <w:tc>
          <w:tcPr>
            <w:tcW w:w="4671" w:type="dxa"/>
            <w:shd w:val="clear" w:color="auto" w:fill="auto"/>
          </w:tcPr>
          <w:p w14:paraId="54A6144A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 xml:space="preserve">Колбаса </w:t>
            </w:r>
            <w:proofErr w:type="spellStart"/>
            <w:r w:rsidRPr="00B4109C">
              <w:rPr>
                <w:rFonts w:ascii="Times New Roman" w:hAnsi="Times New Roman" w:cs="Times New Roman"/>
              </w:rPr>
              <w:t>полукопченая</w:t>
            </w:r>
            <w:proofErr w:type="spellEnd"/>
            <w:r w:rsidRPr="00B4109C">
              <w:rPr>
                <w:rFonts w:ascii="Times New Roman" w:hAnsi="Times New Roman" w:cs="Times New Roman"/>
              </w:rPr>
              <w:t xml:space="preserve"> и варено-копченая,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02652FEE" w14:textId="283F652E" w:rsidR="000F224F" w:rsidRPr="00B4109C" w:rsidRDefault="000F224F" w:rsidP="000F224F">
            <w:pPr>
              <w:jc w:val="right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677,02</w:t>
            </w:r>
          </w:p>
        </w:tc>
        <w:tc>
          <w:tcPr>
            <w:tcW w:w="1329" w:type="dxa"/>
            <w:shd w:val="clear" w:color="auto" w:fill="auto"/>
            <w:noWrap/>
          </w:tcPr>
          <w:p w14:paraId="7EEC7727" w14:textId="1D21FC37" w:rsidR="000F224F" w:rsidRPr="00B4109C" w:rsidRDefault="000F224F" w:rsidP="000F224F">
            <w:pPr>
              <w:jc w:val="right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634,37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50A40E20" w14:textId="08D5FC32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6,72</w:t>
            </w:r>
          </w:p>
        </w:tc>
      </w:tr>
      <w:tr w:rsidR="000F224F" w:rsidRPr="00B4109C" w14:paraId="392D37E1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74076969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Колбаса вареная,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5B63E2B2" w14:textId="60E401D5" w:rsidR="000F224F" w:rsidRPr="00B4109C" w:rsidRDefault="000F224F" w:rsidP="000F224F">
            <w:pPr>
              <w:jc w:val="right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544,70</w:t>
            </w:r>
          </w:p>
        </w:tc>
        <w:tc>
          <w:tcPr>
            <w:tcW w:w="1329" w:type="dxa"/>
            <w:shd w:val="clear" w:color="auto" w:fill="auto"/>
            <w:noWrap/>
          </w:tcPr>
          <w:p w14:paraId="21FCA2C1" w14:textId="4A3B2345" w:rsidR="000F224F" w:rsidRPr="00B4109C" w:rsidRDefault="000F224F" w:rsidP="000F224F">
            <w:pPr>
              <w:jc w:val="right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509,00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73FC82A7" w14:textId="70F90CD9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7,01</w:t>
            </w:r>
          </w:p>
        </w:tc>
      </w:tr>
    </w:tbl>
    <w:p w14:paraId="1FCD34D4" w14:textId="0B71B487" w:rsidR="00D22D46" w:rsidRPr="00B4109C" w:rsidRDefault="00D22D46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2427634E" w14:textId="60297819" w:rsidR="00124FAB" w:rsidRPr="00B4109C" w:rsidRDefault="00124FAB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B4109C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Рост цен на молочную продукцию </w:t>
      </w:r>
    </w:p>
    <w:p w14:paraId="14610033" w14:textId="595FD04D" w:rsidR="00124FAB" w:rsidRPr="00B4109C" w:rsidRDefault="00124FAB" w:rsidP="00124FA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>Также в Республике Дагестан наблюдается рост цен на молочную продукцию, в среднем на 18,</w:t>
      </w:r>
      <w:r w:rsidR="00716381"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% (по России на </w:t>
      </w:r>
      <w:r w:rsidR="00716381"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>18,9</w:t>
      </w:r>
      <w:r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%, по СКФО </w:t>
      </w:r>
      <w:r w:rsidR="00716381"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>18,4</w:t>
      </w:r>
      <w:r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>%).\</w:t>
      </w:r>
    </w:p>
    <w:p w14:paraId="68516CAE" w14:textId="47CDC94D" w:rsidR="00124FAB" w:rsidRPr="00B4109C" w:rsidRDefault="00124FAB" w:rsidP="00124FA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>За год подорожали:</w:t>
      </w:r>
    </w:p>
    <w:p w14:paraId="31F60D69" w14:textId="0FFE3150" w:rsidR="00124FAB" w:rsidRPr="00B4109C" w:rsidRDefault="00124FAB" w:rsidP="00124FAB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7" w:name="_Hlk183708772"/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Таблица 4. Динамика цен на </w:t>
      </w:r>
      <w:r w:rsidR="00ED1A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молочную</w:t>
      </w:r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продукцию в Дагестане</w:t>
      </w:r>
    </w:p>
    <w:p w14:paraId="3CB06D75" w14:textId="77777777" w:rsidR="00124FAB" w:rsidRPr="00B4109C" w:rsidRDefault="00124FAB" w:rsidP="00124FA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Style w:val="af8"/>
        <w:tblW w:w="0" w:type="auto"/>
        <w:tblInd w:w="562" w:type="dxa"/>
        <w:tblLook w:val="04A0" w:firstRow="1" w:lastRow="0" w:firstColumn="1" w:lastColumn="0" w:noHBand="0" w:noVBand="1"/>
      </w:tblPr>
      <w:tblGrid>
        <w:gridCol w:w="4678"/>
        <w:gridCol w:w="1356"/>
        <w:gridCol w:w="1787"/>
        <w:gridCol w:w="1812"/>
      </w:tblGrid>
      <w:tr w:rsidR="00124FAB" w:rsidRPr="00B4109C" w14:paraId="4B75BA52" w14:textId="77777777" w:rsidTr="00124FAB">
        <w:trPr>
          <w:trHeight w:val="300"/>
        </w:trPr>
        <w:tc>
          <w:tcPr>
            <w:tcW w:w="4678" w:type="dxa"/>
            <w:shd w:val="clear" w:color="auto" w:fill="auto"/>
          </w:tcPr>
          <w:p w14:paraId="3190E05A" w14:textId="070F3039" w:rsidR="00124FAB" w:rsidRPr="00B4109C" w:rsidRDefault="00124FAB" w:rsidP="00124FAB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8" w:name="_Hlk183683456"/>
            <w:r w:rsidRPr="00B4109C"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BACF2" w14:textId="6CB9BF90" w:rsidR="00124FAB" w:rsidRPr="00B4109C" w:rsidRDefault="00124FAB" w:rsidP="00124FA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b/>
                <w:bCs/>
              </w:rPr>
              <w:t>25.11.2024</w:t>
            </w:r>
          </w:p>
        </w:tc>
        <w:tc>
          <w:tcPr>
            <w:tcW w:w="17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2687FE" w14:textId="2CF6F4BE" w:rsidR="00124FAB" w:rsidRPr="00B4109C" w:rsidRDefault="00124FAB" w:rsidP="00124FA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b/>
                <w:bCs/>
              </w:rPr>
              <w:t>28.11.2023</w:t>
            </w:r>
          </w:p>
        </w:tc>
        <w:tc>
          <w:tcPr>
            <w:tcW w:w="18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3C116F" w14:textId="1917F990" w:rsidR="00124FAB" w:rsidRPr="00B4109C" w:rsidRDefault="00124FAB" w:rsidP="00124F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b/>
                <w:bCs/>
              </w:rPr>
              <w:t xml:space="preserve">Динамика цен за год в % </w:t>
            </w:r>
          </w:p>
        </w:tc>
      </w:tr>
      <w:tr w:rsidR="00124FAB" w:rsidRPr="00B4109C" w14:paraId="1CCDB4F8" w14:textId="77777777" w:rsidTr="00124FAB">
        <w:trPr>
          <w:trHeight w:val="300"/>
        </w:trPr>
        <w:tc>
          <w:tcPr>
            <w:tcW w:w="4678" w:type="dxa"/>
            <w:hideMark/>
          </w:tcPr>
          <w:p w14:paraId="3C623400" w14:textId="77777777" w:rsidR="00124FAB" w:rsidRPr="00B4109C" w:rsidRDefault="00124FAB" w:rsidP="00124FAB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color w:val="000000" w:themeColor="text1"/>
              </w:rPr>
              <w:t>Масло сливочное, кг</w:t>
            </w:r>
          </w:p>
        </w:tc>
        <w:tc>
          <w:tcPr>
            <w:tcW w:w="1356" w:type="dxa"/>
            <w:noWrap/>
            <w:hideMark/>
          </w:tcPr>
          <w:p w14:paraId="1E71C256" w14:textId="77777777" w:rsidR="00124FAB" w:rsidRPr="00B4109C" w:rsidRDefault="00124FAB" w:rsidP="00124F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color w:val="000000" w:themeColor="text1"/>
              </w:rPr>
              <w:t>1102,64</w:t>
            </w:r>
          </w:p>
        </w:tc>
        <w:tc>
          <w:tcPr>
            <w:tcW w:w="1787" w:type="dxa"/>
            <w:noWrap/>
            <w:hideMark/>
          </w:tcPr>
          <w:p w14:paraId="0D392B05" w14:textId="77777777" w:rsidR="00124FAB" w:rsidRPr="00B4109C" w:rsidRDefault="00124FAB" w:rsidP="00124F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color w:val="000000" w:themeColor="text1"/>
              </w:rPr>
              <w:t>850,22</w:t>
            </w:r>
          </w:p>
        </w:tc>
        <w:tc>
          <w:tcPr>
            <w:tcW w:w="1812" w:type="dxa"/>
            <w:noWrap/>
            <w:hideMark/>
          </w:tcPr>
          <w:p w14:paraId="6534271F" w14:textId="77777777" w:rsidR="00124FAB" w:rsidRPr="00B4109C" w:rsidRDefault="00124FAB" w:rsidP="00124FA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color w:val="000000" w:themeColor="text1"/>
              </w:rPr>
              <w:t>29,69</w:t>
            </w:r>
          </w:p>
        </w:tc>
      </w:tr>
      <w:tr w:rsidR="00124FAB" w:rsidRPr="00B4109C" w14:paraId="41CB1628" w14:textId="77777777" w:rsidTr="00124FAB">
        <w:trPr>
          <w:trHeight w:val="600"/>
        </w:trPr>
        <w:tc>
          <w:tcPr>
            <w:tcW w:w="4678" w:type="dxa"/>
            <w:hideMark/>
          </w:tcPr>
          <w:p w14:paraId="4DC6061D" w14:textId="77777777" w:rsidR="00124FAB" w:rsidRPr="00B4109C" w:rsidRDefault="00124FAB" w:rsidP="00124FAB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color w:val="000000" w:themeColor="text1"/>
              </w:rPr>
              <w:t>Молоко питьевое цельное пастеризованное 2,5-3,2% жирности, л</w:t>
            </w:r>
          </w:p>
        </w:tc>
        <w:tc>
          <w:tcPr>
            <w:tcW w:w="1356" w:type="dxa"/>
            <w:noWrap/>
            <w:hideMark/>
          </w:tcPr>
          <w:p w14:paraId="40E557C2" w14:textId="77777777" w:rsidR="00124FAB" w:rsidRPr="00B4109C" w:rsidRDefault="00124FAB" w:rsidP="00124F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color w:val="000000" w:themeColor="text1"/>
              </w:rPr>
              <w:t>108,81</w:t>
            </w:r>
          </w:p>
        </w:tc>
        <w:tc>
          <w:tcPr>
            <w:tcW w:w="1787" w:type="dxa"/>
            <w:noWrap/>
            <w:hideMark/>
          </w:tcPr>
          <w:p w14:paraId="3964836C" w14:textId="77777777" w:rsidR="00124FAB" w:rsidRPr="00B4109C" w:rsidRDefault="00124FAB" w:rsidP="00124F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color w:val="000000" w:themeColor="text1"/>
              </w:rPr>
              <w:t>92,23</w:t>
            </w:r>
          </w:p>
        </w:tc>
        <w:tc>
          <w:tcPr>
            <w:tcW w:w="1812" w:type="dxa"/>
            <w:noWrap/>
            <w:hideMark/>
          </w:tcPr>
          <w:p w14:paraId="601286D2" w14:textId="77777777" w:rsidR="00124FAB" w:rsidRPr="00B4109C" w:rsidRDefault="00124FAB" w:rsidP="00124FA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color w:val="000000" w:themeColor="text1"/>
              </w:rPr>
              <w:t>17,98</w:t>
            </w:r>
          </w:p>
        </w:tc>
      </w:tr>
      <w:tr w:rsidR="00124FAB" w:rsidRPr="00B4109C" w14:paraId="7742260C" w14:textId="77777777" w:rsidTr="00124FAB">
        <w:trPr>
          <w:trHeight w:val="600"/>
        </w:trPr>
        <w:tc>
          <w:tcPr>
            <w:tcW w:w="4678" w:type="dxa"/>
            <w:hideMark/>
          </w:tcPr>
          <w:p w14:paraId="271DDDA4" w14:textId="77777777" w:rsidR="00124FAB" w:rsidRPr="00B4109C" w:rsidRDefault="00124FAB" w:rsidP="00124FAB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color w:val="000000" w:themeColor="text1"/>
              </w:rPr>
              <w:t>Молоко питьевое цельное стерилизованное 2,5-3,2% жирности, л</w:t>
            </w:r>
          </w:p>
        </w:tc>
        <w:tc>
          <w:tcPr>
            <w:tcW w:w="1356" w:type="dxa"/>
            <w:noWrap/>
            <w:hideMark/>
          </w:tcPr>
          <w:p w14:paraId="3FCC9FA4" w14:textId="77777777" w:rsidR="00124FAB" w:rsidRPr="00B4109C" w:rsidRDefault="00124FAB" w:rsidP="00124F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color w:val="000000" w:themeColor="text1"/>
              </w:rPr>
              <w:t>109,65</w:t>
            </w:r>
          </w:p>
        </w:tc>
        <w:tc>
          <w:tcPr>
            <w:tcW w:w="1787" w:type="dxa"/>
            <w:noWrap/>
            <w:hideMark/>
          </w:tcPr>
          <w:p w14:paraId="28151FDC" w14:textId="77777777" w:rsidR="00124FAB" w:rsidRPr="00B4109C" w:rsidRDefault="00124FAB" w:rsidP="00124F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color w:val="000000" w:themeColor="text1"/>
              </w:rPr>
              <w:t>96,04</w:t>
            </w:r>
          </w:p>
        </w:tc>
        <w:tc>
          <w:tcPr>
            <w:tcW w:w="1812" w:type="dxa"/>
            <w:noWrap/>
            <w:hideMark/>
          </w:tcPr>
          <w:p w14:paraId="4D740720" w14:textId="77777777" w:rsidR="00124FAB" w:rsidRPr="00B4109C" w:rsidRDefault="00124FAB" w:rsidP="00124FA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color w:val="000000" w:themeColor="text1"/>
              </w:rPr>
              <w:t>14,17</w:t>
            </w:r>
          </w:p>
        </w:tc>
      </w:tr>
      <w:tr w:rsidR="00124FAB" w:rsidRPr="00B4109C" w14:paraId="3CE7F31F" w14:textId="77777777" w:rsidTr="00124FAB">
        <w:trPr>
          <w:trHeight w:val="300"/>
        </w:trPr>
        <w:tc>
          <w:tcPr>
            <w:tcW w:w="4678" w:type="dxa"/>
            <w:hideMark/>
          </w:tcPr>
          <w:p w14:paraId="3FBA88E1" w14:textId="77777777" w:rsidR="00124FAB" w:rsidRPr="00B4109C" w:rsidRDefault="00124FAB" w:rsidP="00124FAB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color w:val="000000" w:themeColor="text1"/>
              </w:rPr>
              <w:t>Сметана, кг</w:t>
            </w:r>
          </w:p>
        </w:tc>
        <w:tc>
          <w:tcPr>
            <w:tcW w:w="1356" w:type="dxa"/>
            <w:noWrap/>
            <w:hideMark/>
          </w:tcPr>
          <w:p w14:paraId="7221F694" w14:textId="77777777" w:rsidR="00124FAB" w:rsidRPr="00B4109C" w:rsidRDefault="00124FAB" w:rsidP="00124F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color w:val="000000" w:themeColor="text1"/>
              </w:rPr>
              <w:t>356,75</w:t>
            </w:r>
          </w:p>
        </w:tc>
        <w:tc>
          <w:tcPr>
            <w:tcW w:w="1787" w:type="dxa"/>
            <w:noWrap/>
            <w:hideMark/>
          </w:tcPr>
          <w:p w14:paraId="1BFD799D" w14:textId="77777777" w:rsidR="00124FAB" w:rsidRPr="00B4109C" w:rsidRDefault="00124FAB" w:rsidP="00124F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color w:val="000000" w:themeColor="text1"/>
              </w:rPr>
              <w:t>307,97</w:t>
            </w:r>
          </w:p>
        </w:tc>
        <w:tc>
          <w:tcPr>
            <w:tcW w:w="1812" w:type="dxa"/>
            <w:noWrap/>
            <w:hideMark/>
          </w:tcPr>
          <w:p w14:paraId="662F3A99" w14:textId="77777777" w:rsidR="00124FAB" w:rsidRPr="00B4109C" w:rsidRDefault="00124FAB" w:rsidP="00124FA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color w:val="000000" w:themeColor="text1"/>
              </w:rPr>
              <w:t>15,84</w:t>
            </w:r>
          </w:p>
        </w:tc>
      </w:tr>
      <w:tr w:rsidR="00124FAB" w:rsidRPr="00B4109C" w14:paraId="381732E6" w14:textId="77777777" w:rsidTr="00124FAB">
        <w:trPr>
          <w:trHeight w:val="300"/>
        </w:trPr>
        <w:tc>
          <w:tcPr>
            <w:tcW w:w="4678" w:type="dxa"/>
            <w:hideMark/>
          </w:tcPr>
          <w:p w14:paraId="2966C98D" w14:textId="77777777" w:rsidR="00124FAB" w:rsidRPr="00B4109C" w:rsidRDefault="00124FAB" w:rsidP="00124FAB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color w:val="000000" w:themeColor="text1"/>
              </w:rPr>
              <w:t>Творог, кг</w:t>
            </w:r>
          </w:p>
        </w:tc>
        <w:tc>
          <w:tcPr>
            <w:tcW w:w="1356" w:type="dxa"/>
            <w:noWrap/>
            <w:hideMark/>
          </w:tcPr>
          <w:p w14:paraId="674EDF2B" w14:textId="77777777" w:rsidR="00124FAB" w:rsidRPr="00B4109C" w:rsidRDefault="00124FAB" w:rsidP="00124F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color w:val="000000" w:themeColor="text1"/>
              </w:rPr>
              <w:t>426,76</w:t>
            </w:r>
          </w:p>
        </w:tc>
        <w:tc>
          <w:tcPr>
            <w:tcW w:w="1787" w:type="dxa"/>
            <w:noWrap/>
            <w:hideMark/>
          </w:tcPr>
          <w:p w14:paraId="57D45042" w14:textId="77777777" w:rsidR="00124FAB" w:rsidRPr="00B4109C" w:rsidRDefault="00124FAB" w:rsidP="00124F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color w:val="000000" w:themeColor="text1"/>
              </w:rPr>
              <w:t>365,73</w:t>
            </w:r>
          </w:p>
        </w:tc>
        <w:tc>
          <w:tcPr>
            <w:tcW w:w="1812" w:type="dxa"/>
            <w:noWrap/>
            <w:hideMark/>
          </w:tcPr>
          <w:p w14:paraId="0717D370" w14:textId="77777777" w:rsidR="00124FAB" w:rsidRPr="00B4109C" w:rsidRDefault="00124FAB" w:rsidP="00124FA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color w:val="000000" w:themeColor="text1"/>
              </w:rPr>
              <w:t>16,69</w:t>
            </w:r>
          </w:p>
        </w:tc>
      </w:tr>
      <w:tr w:rsidR="00124FAB" w:rsidRPr="00B4109C" w14:paraId="29B5056F" w14:textId="77777777" w:rsidTr="00124FAB">
        <w:trPr>
          <w:trHeight w:val="300"/>
        </w:trPr>
        <w:tc>
          <w:tcPr>
            <w:tcW w:w="4678" w:type="dxa"/>
            <w:hideMark/>
          </w:tcPr>
          <w:p w14:paraId="1811F1E1" w14:textId="77777777" w:rsidR="00124FAB" w:rsidRPr="00B4109C" w:rsidRDefault="00124FAB" w:rsidP="00124FAB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color w:val="000000" w:themeColor="text1"/>
              </w:rPr>
              <w:t>Сыры твердые, полутвердые и мягкие, кг</w:t>
            </w:r>
          </w:p>
        </w:tc>
        <w:tc>
          <w:tcPr>
            <w:tcW w:w="1356" w:type="dxa"/>
            <w:noWrap/>
            <w:hideMark/>
          </w:tcPr>
          <w:p w14:paraId="03790747" w14:textId="77777777" w:rsidR="00124FAB" w:rsidRPr="00B4109C" w:rsidRDefault="00124FAB" w:rsidP="00124F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color w:val="000000" w:themeColor="text1"/>
              </w:rPr>
              <w:t>744,30</w:t>
            </w:r>
          </w:p>
        </w:tc>
        <w:tc>
          <w:tcPr>
            <w:tcW w:w="1787" w:type="dxa"/>
            <w:noWrap/>
            <w:hideMark/>
          </w:tcPr>
          <w:p w14:paraId="5518EDA8" w14:textId="77777777" w:rsidR="00124FAB" w:rsidRPr="00B4109C" w:rsidRDefault="00124FAB" w:rsidP="00124F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color w:val="000000" w:themeColor="text1"/>
              </w:rPr>
              <w:t>647,45</w:t>
            </w:r>
          </w:p>
        </w:tc>
        <w:tc>
          <w:tcPr>
            <w:tcW w:w="1812" w:type="dxa"/>
            <w:noWrap/>
            <w:hideMark/>
          </w:tcPr>
          <w:p w14:paraId="38622F15" w14:textId="77777777" w:rsidR="00124FAB" w:rsidRPr="00B4109C" w:rsidRDefault="00124FAB" w:rsidP="00124FA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color w:val="000000" w:themeColor="text1"/>
              </w:rPr>
              <w:t>14,96</w:t>
            </w:r>
          </w:p>
        </w:tc>
      </w:tr>
      <w:bookmarkEnd w:id="7"/>
      <w:bookmarkEnd w:id="8"/>
    </w:tbl>
    <w:p w14:paraId="7241C849" w14:textId="14B5CF4E" w:rsidR="00124FAB" w:rsidRPr="00B4109C" w:rsidRDefault="00124FAB" w:rsidP="00124FA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3E5ABE84" w14:textId="0F58858D" w:rsidR="00124FAB" w:rsidRPr="00B4109C" w:rsidRDefault="00124FAB" w:rsidP="00124FAB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Таблица </w:t>
      </w:r>
      <w:r w:rsidR="00582022"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>. Динамика цен на м</w:t>
      </w:r>
      <w:r w:rsidR="00ED1A8A">
        <w:rPr>
          <w:rFonts w:ascii="Times New Roman" w:hAnsi="Times New Roman" w:cs="Times New Roman"/>
          <w:color w:val="000000" w:themeColor="text1"/>
          <w:sz w:val="30"/>
          <w:szCs w:val="30"/>
        </w:rPr>
        <w:t>олочную</w:t>
      </w:r>
      <w:r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продукцию в СКФО</w:t>
      </w:r>
    </w:p>
    <w:p w14:paraId="0037ED8A" w14:textId="77777777" w:rsidR="00124FAB" w:rsidRPr="00B4109C" w:rsidRDefault="00124FAB" w:rsidP="00124FA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Style w:val="af8"/>
        <w:tblW w:w="0" w:type="auto"/>
        <w:tblInd w:w="562" w:type="dxa"/>
        <w:tblLook w:val="04A0" w:firstRow="1" w:lastRow="0" w:firstColumn="1" w:lastColumn="0" w:noHBand="0" w:noVBand="1"/>
      </w:tblPr>
      <w:tblGrid>
        <w:gridCol w:w="4678"/>
        <w:gridCol w:w="1356"/>
        <w:gridCol w:w="1787"/>
        <w:gridCol w:w="1812"/>
      </w:tblGrid>
      <w:tr w:rsidR="00124FAB" w:rsidRPr="00B4109C" w14:paraId="70DF9333" w14:textId="77777777" w:rsidTr="0008526C">
        <w:trPr>
          <w:trHeight w:val="300"/>
        </w:trPr>
        <w:tc>
          <w:tcPr>
            <w:tcW w:w="4678" w:type="dxa"/>
            <w:shd w:val="clear" w:color="auto" w:fill="auto"/>
          </w:tcPr>
          <w:p w14:paraId="26F37592" w14:textId="77777777" w:rsidR="00124FAB" w:rsidRPr="00B4109C" w:rsidRDefault="00124FAB" w:rsidP="0008526C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9" w:name="_Hlk183683493"/>
            <w:r w:rsidRPr="00B4109C"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216A2" w14:textId="77777777" w:rsidR="00124FAB" w:rsidRPr="00B4109C" w:rsidRDefault="00124FAB" w:rsidP="000852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b/>
                <w:bCs/>
              </w:rPr>
              <w:t>25.11.2024</w:t>
            </w:r>
          </w:p>
        </w:tc>
        <w:tc>
          <w:tcPr>
            <w:tcW w:w="17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5B1F2E" w14:textId="77777777" w:rsidR="00124FAB" w:rsidRPr="00B4109C" w:rsidRDefault="00124FAB" w:rsidP="000852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b/>
                <w:bCs/>
              </w:rPr>
              <w:t>28.11.2023</w:t>
            </w:r>
          </w:p>
        </w:tc>
        <w:tc>
          <w:tcPr>
            <w:tcW w:w="18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C7ED18" w14:textId="77777777" w:rsidR="00124FAB" w:rsidRPr="00B4109C" w:rsidRDefault="00124FAB" w:rsidP="0008526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b/>
                <w:bCs/>
              </w:rPr>
              <w:t xml:space="preserve">Динамика цен за год в % </w:t>
            </w:r>
          </w:p>
        </w:tc>
      </w:tr>
      <w:tr w:rsidR="00124FAB" w:rsidRPr="00B4109C" w14:paraId="09BDD4DA" w14:textId="77777777" w:rsidTr="0008526C">
        <w:trPr>
          <w:trHeight w:val="300"/>
        </w:trPr>
        <w:tc>
          <w:tcPr>
            <w:tcW w:w="4678" w:type="dxa"/>
            <w:hideMark/>
          </w:tcPr>
          <w:p w14:paraId="4C1EF16E" w14:textId="77777777" w:rsidR="00124FAB" w:rsidRPr="00B4109C" w:rsidRDefault="00124FAB" w:rsidP="00124FAB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color w:val="000000" w:themeColor="text1"/>
              </w:rPr>
              <w:t>Масло сливочное, кг</w:t>
            </w:r>
          </w:p>
        </w:tc>
        <w:tc>
          <w:tcPr>
            <w:tcW w:w="1356" w:type="dxa"/>
            <w:noWrap/>
            <w:hideMark/>
          </w:tcPr>
          <w:p w14:paraId="5A20E3FF" w14:textId="184F3058" w:rsidR="00124FAB" w:rsidRPr="00B4109C" w:rsidRDefault="00124FAB" w:rsidP="00124F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</w:rPr>
              <w:t>1136,06</w:t>
            </w:r>
          </w:p>
        </w:tc>
        <w:tc>
          <w:tcPr>
            <w:tcW w:w="1787" w:type="dxa"/>
            <w:noWrap/>
            <w:hideMark/>
          </w:tcPr>
          <w:p w14:paraId="3AD7A213" w14:textId="26C01A81" w:rsidR="00124FAB" w:rsidRPr="00B4109C" w:rsidRDefault="00124FAB" w:rsidP="00124F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</w:rPr>
              <w:t>829,70</w:t>
            </w:r>
          </w:p>
        </w:tc>
        <w:tc>
          <w:tcPr>
            <w:tcW w:w="1812" w:type="dxa"/>
            <w:noWrap/>
            <w:hideMark/>
          </w:tcPr>
          <w:p w14:paraId="7D719714" w14:textId="5EADD95C" w:rsidR="00124FAB" w:rsidRPr="00B4109C" w:rsidRDefault="00124FAB" w:rsidP="00124FA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</w:rPr>
              <w:t>36,92</w:t>
            </w:r>
          </w:p>
        </w:tc>
      </w:tr>
      <w:tr w:rsidR="00124FAB" w:rsidRPr="00B4109C" w14:paraId="2B6CF97C" w14:textId="77777777" w:rsidTr="0008526C">
        <w:trPr>
          <w:trHeight w:val="600"/>
        </w:trPr>
        <w:tc>
          <w:tcPr>
            <w:tcW w:w="4678" w:type="dxa"/>
            <w:hideMark/>
          </w:tcPr>
          <w:p w14:paraId="274D8C1B" w14:textId="77777777" w:rsidR="00124FAB" w:rsidRPr="00B4109C" w:rsidRDefault="00124FAB" w:rsidP="00124FAB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color w:val="000000" w:themeColor="text1"/>
              </w:rPr>
              <w:t>Молоко питьевое цельное пастеризованное 2,5-3,2% жирности, л</w:t>
            </w:r>
          </w:p>
        </w:tc>
        <w:tc>
          <w:tcPr>
            <w:tcW w:w="1356" w:type="dxa"/>
            <w:noWrap/>
            <w:hideMark/>
          </w:tcPr>
          <w:p w14:paraId="6504A03A" w14:textId="74EFAA8C" w:rsidR="00124FAB" w:rsidRPr="00B4109C" w:rsidRDefault="00124FAB" w:rsidP="00124F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</w:rPr>
              <w:t>96,32</w:t>
            </w:r>
          </w:p>
        </w:tc>
        <w:tc>
          <w:tcPr>
            <w:tcW w:w="1787" w:type="dxa"/>
            <w:noWrap/>
            <w:hideMark/>
          </w:tcPr>
          <w:p w14:paraId="7D83C8A7" w14:textId="18B6BC38" w:rsidR="00124FAB" w:rsidRPr="00B4109C" w:rsidRDefault="00124FAB" w:rsidP="00124F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</w:rPr>
              <w:t>82,24</w:t>
            </w:r>
          </w:p>
        </w:tc>
        <w:tc>
          <w:tcPr>
            <w:tcW w:w="1812" w:type="dxa"/>
            <w:noWrap/>
            <w:hideMark/>
          </w:tcPr>
          <w:p w14:paraId="43B5AAF9" w14:textId="2A11C39B" w:rsidR="00124FAB" w:rsidRPr="00B4109C" w:rsidRDefault="00124FAB" w:rsidP="00124FA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</w:rPr>
              <w:t>17,12</w:t>
            </w:r>
          </w:p>
        </w:tc>
      </w:tr>
      <w:tr w:rsidR="00124FAB" w:rsidRPr="00B4109C" w14:paraId="3CB086E6" w14:textId="77777777" w:rsidTr="0008526C">
        <w:trPr>
          <w:trHeight w:val="600"/>
        </w:trPr>
        <w:tc>
          <w:tcPr>
            <w:tcW w:w="4678" w:type="dxa"/>
            <w:hideMark/>
          </w:tcPr>
          <w:p w14:paraId="0EABDA86" w14:textId="77777777" w:rsidR="00124FAB" w:rsidRPr="00B4109C" w:rsidRDefault="00124FAB" w:rsidP="00124FAB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color w:val="000000" w:themeColor="text1"/>
              </w:rPr>
              <w:t>Молоко питьевое цельное стерилизованное 2,5-3,2% жирности, л</w:t>
            </w:r>
          </w:p>
        </w:tc>
        <w:tc>
          <w:tcPr>
            <w:tcW w:w="1356" w:type="dxa"/>
            <w:noWrap/>
            <w:hideMark/>
          </w:tcPr>
          <w:p w14:paraId="71EAFD4D" w14:textId="71C75CBA" w:rsidR="00124FAB" w:rsidRPr="00B4109C" w:rsidRDefault="00124FAB" w:rsidP="00124F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</w:rPr>
              <w:t>103,65</w:t>
            </w:r>
          </w:p>
        </w:tc>
        <w:tc>
          <w:tcPr>
            <w:tcW w:w="1787" w:type="dxa"/>
            <w:noWrap/>
            <w:hideMark/>
          </w:tcPr>
          <w:p w14:paraId="5F045CC5" w14:textId="3162EA55" w:rsidR="00124FAB" w:rsidRPr="00B4109C" w:rsidRDefault="00124FAB" w:rsidP="00124F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</w:rPr>
              <w:t>91,28</w:t>
            </w:r>
          </w:p>
        </w:tc>
        <w:tc>
          <w:tcPr>
            <w:tcW w:w="1812" w:type="dxa"/>
            <w:noWrap/>
            <w:hideMark/>
          </w:tcPr>
          <w:p w14:paraId="4567DDB0" w14:textId="210454F6" w:rsidR="00124FAB" w:rsidRPr="00B4109C" w:rsidRDefault="00124FAB" w:rsidP="00124FA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</w:rPr>
              <w:t>13,55</w:t>
            </w:r>
          </w:p>
        </w:tc>
      </w:tr>
      <w:tr w:rsidR="00124FAB" w:rsidRPr="00B4109C" w14:paraId="250C6AF6" w14:textId="77777777" w:rsidTr="0008526C">
        <w:trPr>
          <w:trHeight w:val="300"/>
        </w:trPr>
        <w:tc>
          <w:tcPr>
            <w:tcW w:w="4678" w:type="dxa"/>
            <w:hideMark/>
          </w:tcPr>
          <w:p w14:paraId="5B33F6DA" w14:textId="77777777" w:rsidR="00124FAB" w:rsidRPr="00B4109C" w:rsidRDefault="00124FAB" w:rsidP="00124FAB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color w:val="000000" w:themeColor="text1"/>
              </w:rPr>
              <w:t>Сметана, кг</w:t>
            </w:r>
          </w:p>
        </w:tc>
        <w:tc>
          <w:tcPr>
            <w:tcW w:w="1356" w:type="dxa"/>
            <w:noWrap/>
            <w:hideMark/>
          </w:tcPr>
          <w:p w14:paraId="7391E61B" w14:textId="23A4C0E0" w:rsidR="00124FAB" w:rsidRPr="00B4109C" w:rsidRDefault="00124FAB" w:rsidP="00124F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</w:rPr>
              <w:t>335,25</w:t>
            </w:r>
          </w:p>
        </w:tc>
        <w:tc>
          <w:tcPr>
            <w:tcW w:w="1787" w:type="dxa"/>
            <w:noWrap/>
            <w:hideMark/>
          </w:tcPr>
          <w:p w14:paraId="3F357CA4" w14:textId="37151208" w:rsidR="00124FAB" w:rsidRPr="00B4109C" w:rsidRDefault="00124FAB" w:rsidP="00124F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</w:rPr>
              <w:t>282,61</w:t>
            </w:r>
          </w:p>
        </w:tc>
        <w:tc>
          <w:tcPr>
            <w:tcW w:w="1812" w:type="dxa"/>
            <w:noWrap/>
            <w:hideMark/>
          </w:tcPr>
          <w:p w14:paraId="01FB6989" w14:textId="409EE909" w:rsidR="00124FAB" w:rsidRPr="00B4109C" w:rsidRDefault="00124FAB" w:rsidP="00124FA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</w:rPr>
              <w:t>18,63</w:t>
            </w:r>
          </w:p>
        </w:tc>
      </w:tr>
      <w:tr w:rsidR="00124FAB" w:rsidRPr="00B4109C" w14:paraId="0FF4E134" w14:textId="77777777" w:rsidTr="0008526C">
        <w:trPr>
          <w:trHeight w:val="300"/>
        </w:trPr>
        <w:tc>
          <w:tcPr>
            <w:tcW w:w="4678" w:type="dxa"/>
            <w:hideMark/>
          </w:tcPr>
          <w:p w14:paraId="68703011" w14:textId="77777777" w:rsidR="00124FAB" w:rsidRPr="00B4109C" w:rsidRDefault="00124FAB" w:rsidP="00124FAB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color w:val="000000" w:themeColor="text1"/>
              </w:rPr>
              <w:lastRenderedPageBreak/>
              <w:t>Творог, кг</w:t>
            </w:r>
          </w:p>
        </w:tc>
        <w:tc>
          <w:tcPr>
            <w:tcW w:w="1356" w:type="dxa"/>
            <w:noWrap/>
            <w:hideMark/>
          </w:tcPr>
          <w:p w14:paraId="32F0DEB5" w14:textId="71DD2D19" w:rsidR="00124FAB" w:rsidRPr="00B4109C" w:rsidRDefault="00124FAB" w:rsidP="00124F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</w:rPr>
              <w:t>432,40</w:t>
            </w:r>
          </w:p>
        </w:tc>
        <w:tc>
          <w:tcPr>
            <w:tcW w:w="1787" w:type="dxa"/>
            <w:noWrap/>
            <w:hideMark/>
          </w:tcPr>
          <w:p w14:paraId="5D9C9A1F" w14:textId="2EED0B57" w:rsidR="00124FAB" w:rsidRPr="00B4109C" w:rsidRDefault="00124FAB" w:rsidP="00124F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</w:rPr>
              <w:t>373,55</w:t>
            </w:r>
          </w:p>
        </w:tc>
        <w:tc>
          <w:tcPr>
            <w:tcW w:w="1812" w:type="dxa"/>
            <w:noWrap/>
            <w:hideMark/>
          </w:tcPr>
          <w:p w14:paraId="5BD18554" w14:textId="55B6CC27" w:rsidR="00124FAB" w:rsidRPr="00B4109C" w:rsidRDefault="00124FAB" w:rsidP="00124FA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</w:rPr>
              <w:t>15,75</w:t>
            </w:r>
          </w:p>
        </w:tc>
      </w:tr>
      <w:tr w:rsidR="00124FAB" w:rsidRPr="00B4109C" w14:paraId="1F5AEC06" w14:textId="77777777" w:rsidTr="0008526C">
        <w:trPr>
          <w:trHeight w:val="300"/>
        </w:trPr>
        <w:tc>
          <w:tcPr>
            <w:tcW w:w="4678" w:type="dxa"/>
            <w:hideMark/>
          </w:tcPr>
          <w:p w14:paraId="658DDBC7" w14:textId="77777777" w:rsidR="00124FAB" w:rsidRPr="00B4109C" w:rsidRDefault="00124FAB" w:rsidP="00124FAB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color w:val="000000" w:themeColor="text1"/>
              </w:rPr>
              <w:t>Сыры твердые, полутвердые и мягкие, кг</w:t>
            </w:r>
          </w:p>
        </w:tc>
        <w:tc>
          <w:tcPr>
            <w:tcW w:w="1356" w:type="dxa"/>
            <w:noWrap/>
            <w:hideMark/>
          </w:tcPr>
          <w:p w14:paraId="0E354A32" w14:textId="29F59C08" w:rsidR="00124FAB" w:rsidRPr="00B4109C" w:rsidRDefault="00124FAB" w:rsidP="00124F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</w:rPr>
              <w:t>773,71</w:t>
            </w:r>
          </w:p>
        </w:tc>
        <w:tc>
          <w:tcPr>
            <w:tcW w:w="1787" w:type="dxa"/>
            <w:noWrap/>
            <w:hideMark/>
          </w:tcPr>
          <w:p w14:paraId="2D6C1F08" w14:textId="2A88DD2E" w:rsidR="00124FAB" w:rsidRPr="00B4109C" w:rsidRDefault="00124FAB" w:rsidP="00124F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</w:rPr>
              <w:t>665,99</w:t>
            </w:r>
          </w:p>
        </w:tc>
        <w:tc>
          <w:tcPr>
            <w:tcW w:w="1812" w:type="dxa"/>
            <w:noWrap/>
            <w:hideMark/>
          </w:tcPr>
          <w:p w14:paraId="27EF3898" w14:textId="2EFBCD9E" w:rsidR="00124FAB" w:rsidRPr="00B4109C" w:rsidRDefault="00124FAB" w:rsidP="00124FA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</w:rPr>
              <w:t>16,17</w:t>
            </w:r>
          </w:p>
        </w:tc>
      </w:tr>
      <w:bookmarkEnd w:id="9"/>
    </w:tbl>
    <w:p w14:paraId="145229A0" w14:textId="2F13917A" w:rsidR="00124FAB" w:rsidRPr="00B4109C" w:rsidRDefault="00124FAB" w:rsidP="00124FA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1CC0D18F" w14:textId="3A7D45F0" w:rsidR="00124FAB" w:rsidRPr="00B4109C" w:rsidRDefault="00124FAB" w:rsidP="00124FAB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Таблица </w:t>
      </w:r>
      <w:r w:rsidR="00582022"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Динамика цен на </w:t>
      </w:r>
      <w:r w:rsidR="00ED1A8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молочную </w:t>
      </w:r>
      <w:r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>продукцию в России</w:t>
      </w:r>
    </w:p>
    <w:p w14:paraId="0FB41BA1" w14:textId="77777777" w:rsidR="00124FAB" w:rsidRPr="00B4109C" w:rsidRDefault="00124FAB" w:rsidP="00124FAB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Style w:val="af8"/>
        <w:tblW w:w="0" w:type="auto"/>
        <w:tblInd w:w="562" w:type="dxa"/>
        <w:tblLook w:val="04A0" w:firstRow="1" w:lastRow="0" w:firstColumn="1" w:lastColumn="0" w:noHBand="0" w:noVBand="1"/>
      </w:tblPr>
      <w:tblGrid>
        <w:gridCol w:w="4678"/>
        <w:gridCol w:w="1356"/>
        <w:gridCol w:w="1787"/>
        <w:gridCol w:w="1812"/>
      </w:tblGrid>
      <w:tr w:rsidR="00124FAB" w:rsidRPr="00B4109C" w14:paraId="39672E80" w14:textId="77777777" w:rsidTr="0008526C">
        <w:trPr>
          <w:trHeight w:val="300"/>
        </w:trPr>
        <w:tc>
          <w:tcPr>
            <w:tcW w:w="4678" w:type="dxa"/>
            <w:shd w:val="clear" w:color="auto" w:fill="auto"/>
          </w:tcPr>
          <w:p w14:paraId="1D37FBA3" w14:textId="77777777" w:rsidR="00124FAB" w:rsidRPr="00B4109C" w:rsidRDefault="00124FAB" w:rsidP="0008526C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D6BF1" w14:textId="77777777" w:rsidR="00124FAB" w:rsidRPr="00B4109C" w:rsidRDefault="00124FAB" w:rsidP="0008526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7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E2BA38" w14:textId="77777777" w:rsidR="00124FAB" w:rsidRPr="00B4109C" w:rsidRDefault="00124FAB" w:rsidP="0008526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</w:rPr>
              <w:t>28.11.2023</w:t>
            </w:r>
          </w:p>
        </w:tc>
        <w:tc>
          <w:tcPr>
            <w:tcW w:w="18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0EBCA0" w14:textId="77777777" w:rsidR="00124FAB" w:rsidRPr="00B4109C" w:rsidRDefault="00124FAB" w:rsidP="0008526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b/>
                <w:bCs/>
              </w:rPr>
              <w:t xml:space="preserve">Динамика цен за год в % </w:t>
            </w:r>
          </w:p>
        </w:tc>
      </w:tr>
      <w:tr w:rsidR="00124FAB" w:rsidRPr="00B4109C" w14:paraId="124F7BE5" w14:textId="77777777" w:rsidTr="0008526C">
        <w:trPr>
          <w:trHeight w:val="300"/>
        </w:trPr>
        <w:tc>
          <w:tcPr>
            <w:tcW w:w="4678" w:type="dxa"/>
            <w:hideMark/>
          </w:tcPr>
          <w:p w14:paraId="466FBF63" w14:textId="77777777" w:rsidR="00124FAB" w:rsidRPr="00B4109C" w:rsidRDefault="00124FAB" w:rsidP="00124FAB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color w:val="000000" w:themeColor="text1"/>
              </w:rPr>
              <w:t>Масло сливочное, кг</w:t>
            </w:r>
          </w:p>
        </w:tc>
        <w:tc>
          <w:tcPr>
            <w:tcW w:w="1356" w:type="dxa"/>
            <w:noWrap/>
            <w:hideMark/>
          </w:tcPr>
          <w:p w14:paraId="480E1F77" w14:textId="435E1BD7" w:rsidR="00124FAB" w:rsidRPr="00B4109C" w:rsidRDefault="00124FAB" w:rsidP="00124F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</w:rPr>
              <w:t>1158,34</w:t>
            </w:r>
          </w:p>
        </w:tc>
        <w:tc>
          <w:tcPr>
            <w:tcW w:w="1787" w:type="dxa"/>
            <w:noWrap/>
            <w:hideMark/>
          </w:tcPr>
          <w:p w14:paraId="60DA04A6" w14:textId="30331DB8" w:rsidR="00124FAB" w:rsidRPr="00B4109C" w:rsidRDefault="00124FAB" w:rsidP="00124F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</w:rPr>
              <w:t>845,90</w:t>
            </w:r>
          </w:p>
        </w:tc>
        <w:tc>
          <w:tcPr>
            <w:tcW w:w="1812" w:type="dxa"/>
            <w:noWrap/>
            <w:hideMark/>
          </w:tcPr>
          <w:p w14:paraId="26F14E24" w14:textId="2CF3B414" w:rsidR="00124FAB" w:rsidRPr="00B4109C" w:rsidRDefault="00124FAB" w:rsidP="00124FA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</w:rPr>
              <w:t>36,94</w:t>
            </w:r>
          </w:p>
        </w:tc>
      </w:tr>
      <w:tr w:rsidR="00124FAB" w:rsidRPr="00B4109C" w14:paraId="6BACEBE9" w14:textId="77777777" w:rsidTr="0008526C">
        <w:trPr>
          <w:trHeight w:val="600"/>
        </w:trPr>
        <w:tc>
          <w:tcPr>
            <w:tcW w:w="4678" w:type="dxa"/>
            <w:hideMark/>
          </w:tcPr>
          <w:p w14:paraId="180C826D" w14:textId="77777777" w:rsidR="00124FAB" w:rsidRPr="00B4109C" w:rsidRDefault="00124FAB" w:rsidP="00124FAB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color w:val="000000" w:themeColor="text1"/>
              </w:rPr>
              <w:t>Молоко питьевое цельное пастеризованное 2,5-3,2% жирности, л</w:t>
            </w:r>
          </w:p>
        </w:tc>
        <w:tc>
          <w:tcPr>
            <w:tcW w:w="1356" w:type="dxa"/>
            <w:noWrap/>
            <w:hideMark/>
          </w:tcPr>
          <w:p w14:paraId="32F44C4A" w14:textId="06E61FB9" w:rsidR="00124FAB" w:rsidRPr="00B4109C" w:rsidRDefault="00124FAB" w:rsidP="00124F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</w:rPr>
              <w:t>87,67</w:t>
            </w:r>
          </w:p>
        </w:tc>
        <w:tc>
          <w:tcPr>
            <w:tcW w:w="1787" w:type="dxa"/>
            <w:noWrap/>
            <w:hideMark/>
          </w:tcPr>
          <w:p w14:paraId="611F91AA" w14:textId="69783DDB" w:rsidR="00124FAB" w:rsidRPr="00B4109C" w:rsidRDefault="00124FAB" w:rsidP="00124F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</w:rPr>
              <w:t>74,49</w:t>
            </w:r>
          </w:p>
        </w:tc>
        <w:tc>
          <w:tcPr>
            <w:tcW w:w="1812" w:type="dxa"/>
            <w:noWrap/>
            <w:hideMark/>
          </w:tcPr>
          <w:p w14:paraId="13241E59" w14:textId="5D5A52A0" w:rsidR="00124FAB" w:rsidRPr="00B4109C" w:rsidRDefault="00124FAB" w:rsidP="00124FA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</w:rPr>
              <w:t>17,69</w:t>
            </w:r>
          </w:p>
        </w:tc>
      </w:tr>
      <w:tr w:rsidR="00124FAB" w:rsidRPr="00B4109C" w14:paraId="6C1704E9" w14:textId="77777777" w:rsidTr="0008526C">
        <w:trPr>
          <w:trHeight w:val="600"/>
        </w:trPr>
        <w:tc>
          <w:tcPr>
            <w:tcW w:w="4678" w:type="dxa"/>
            <w:hideMark/>
          </w:tcPr>
          <w:p w14:paraId="63E33098" w14:textId="77777777" w:rsidR="00124FAB" w:rsidRPr="00B4109C" w:rsidRDefault="00124FAB" w:rsidP="00124FAB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color w:val="000000" w:themeColor="text1"/>
              </w:rPr>
              <w:t>Молоко питьевое цельное стерилизованное 2,5-3,2% жирности, л</w:t>
            </w:r>
          </w:p>
        </w:tc>
        <w:tc>
          <w:tcPr>
            <w:tcW w:w="1356" w:type="dxa"/>
            <w:noWrap/>
            <w:hideMark/>
          </w:tcPr>
          <w:p w14:paraId="1DCC273D" w14:textId="1966E6BD" w:rsidR="00124FAB" w:rsidRPr="00B4109C" w:rsidRDefault="00124FAB" w:rsidP="00124F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</w:rPr>
              <w:t>110,10</w:t>
            </w:r>
          </w:p>
        </w:tc>
        <w:tc>
          <w:tcPr>
            <w:tcW w:w="1787" w:type="dxa"/>
            <w:noWrap/>
            <w:hideMark/>
          </w:tcPr>
          <w:p w14:paraId="3C0A17D7" w14:textId="155E7E67" w:rsidR="00124FAB" w:rsidRPr="00B4109C" w:rsidRDefault="00124FAB" w:rsidP="00124F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</w:rPr>
              <w:t>94,10</w:t>
            </w:r>
          </w:p>
        </w:tc>
        <w:tc>
          <w:tcPr>
            <w:tcW w:w="1812" w:type="dxa"/>
            <w:noWrap/>
            <w:hideMark/>
          </w:tcPr>
          <w:p w14:paraId="6A417449" w14:textId="31D7BAC1" w:rsidR="00124FAB" w:rsidRPr="00B4109C" w:rsidRDefault="00124FAB" w:rsidP="00124FA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</w:rPr>
              <w:t>17,00</w:t>
            </w:r>
          </w:p>
        </w:tc>
      </w:tr>
      <w:tr w:rsidR="00124FAB" w:rsidRPr="00B4109C" w14:paraId="47B8EAF6" w14:textId="77777777" w:rsidTr="0008526C">
        <w:trPr>
          <w:trHeight w:val="300"/>
        </w:trPr>
        <w:tc>
          <w:tcPr>
            <w:tcW w:w="4678" w:type="dxa"/>
            <w:hideMark/>
          </w:tcPr>
          <w:p w14:paraId="4A244A2B" w14:textId="77777777" w:rsidR="00124FAB" w:rsidRPr="00B4109C" w:rsidRDefault="00124FAB" w:rsidP="00124FAB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color w:val="000000" w:themeColor="text1"/>
              </w:rPr>
              <w:t>Сметана, кг</w:t>
            </w:r>
          </w:p>
        </w:tc>
        <w:tc>
          <w:tcPr>
            <w:tcW w:w="1356" w:type="dxa"/>
            <w:noWrap/>
            <w:hideMark/>
          </w:tcPr>
          <w:p w14:paraId="6D3E2045" w14:textId="59773B80" w:rsidR="00124FAB" w:rsidRPr="00B4109C" w:rsidRDefault="00124FAB" w:rsidP="00124F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</w:rPr>
              <w:t>331,88</w:t>
            </w:r>
          </w:p>
        </w:tc>
        <w:tc>
          <w:tcPr>
            <w:tcW w:w="1787" w:type="dxa"/>
            <w:noWrap/>
            <w:hideMark/>
          </w:tcPr>
          <w:p w14:paraId="0368F04E" w14:textId="03E1F635" w:rsidR="00124FAB" w:rsidRPr="00B4109C" w:rsidRDefault="00124FAB" w:rsidP="00124F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</w:rPr>
              <w:t>279,26</w:t>
            </w:r>
          </w:p>
        </w:tc>
        <w:tc>
          <w:tcPr>
            <w:tcW w:w="1812" w:type="dxa"/>
            <w:noWrap/>
            <w:hideMark/>
          </w:tcPr>
          <w:p w14:paraId="6BD78FEA" w14:textId="6D083A95" w:rsidR="00124FAB" w:rsidRPr="00B4109C" w:rsidRDefault="00124FAB" w:rsidP="00124FA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</w:rPr>
              <w:t>18,84</w:t>
            </w:r>
          </w:p>
        </w:tc>
      </w:tr>
      <w:tr w:rsidR="00124FAB" w:rsidRPr="00B4109C" w14:paraId="74141E43" w14:textId="77777777" w:rsidTr="0008526C">
        <w:trPr>
          <w:trHeight w:val="300"/>
        </w:trPr>
        <w:tc>
          <w:tcPr>
            <w:tcW w:w="4678" w:type="dxa"/>
            <w:hideMark/>
          </w:tcPr>
          <w:p w14:paraId="1C1AA906" w14:textId="77777777" w:rsidR="00124FAB" w:rsidRPr="00B4109C" w:rsidRDefault="00124FAB" w:rsidP="00124FAB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color w:val="000000" w:themeColor="text1"/>
              </w:rPr>
              <w:t>Творог, кг</w:t>
            </w:r>
          </w:p>
        </w:tc>
        <w:tc>
          <w:tcPr>
            <w:tcW w:w="1356" w:type="dxa"/>
            <w:noWrap/>
            <w:hideMark/>
          </w:tcPr>
          <w:p w14:paraId="45D313DC" w14:textId="28EB256C" w:rsidR="00124FAB" w:rsidRPr="00B4109C" w:rsidRDefault="00124FAB" w:rsidP="00124F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</w:rPr>
              <w:t>449,67</w:t>
            </w:r>
          </w:p>
        </w:tc>
        <w:tc>
          <w:tcPr>
            <w:tcW w:w="1787" w:type="dxa"/>
            <w:noWrap/>
            <w:hideMark/>
          </w:tcPr>
          <w:p w14:paraId="4DADC01A" w14:textId="16E09F3D" w:rsidR="00124FAB" w:rsidRPr="00B4109C" w:rsidRDefault="00124FAB" w:rsidP="00124F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</w:rPr>
              <w:t>409,00</w:t>
            </w:r>
          </w:p>
        </w:tc>
        <w:tc>
          <w:tcPr>
            <w:tcW w:w="1812" w:type="dxa"/>
            <w:noWrap/>
            <w:hideMark/>
          </w:tcPr>
          <w:p w14:paraId="1DAF95D7" w14:textId="1B767FA2" w:rsidR="00124FAB" w:rsidRPr="00B4109C" w:rsidRDefault="00124FAB" w:rsidP="00124FA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</w:rPr>
              <w:t>9,94</w:t>
            </w:r>
          </w:p>
        </w:tc>
      </w:tr>
      <w:tr w:rsidR="00124FAB" w:rsidRPr="00B4109C" w14:paraId="50589BDD" w14:textId="77777777" w:rsidTr="0008526C">
        <w:trPr>
          <w:trHeight w:val="300"/>
        </w:trPr>
        <w:tc>
          <w:tcPr>
            <w:tcW w:w="4678" w:type="dxa"/>
            <w:hideMark/>
          </w:tcPr>
          <w:p w14:paraId="15CD25FD" w14:textId="77777777" w:rsidR="00124FAB" w:rsidRPr="00B4109C" w:rsidRDefault="00124FAB" w:rsidP="00124FAB">
            <w:pPr>
              <w:shd w:val="clear" w:color="auto" w:fill="FFFFFF" w:themeFill="background1"/>
              <w:ind w:firstLine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  <w:color w:val="000000" w:themeColor="text1"/>
              </w:rPr>
              <w:t>Сыры твердые, полутвердые и мягкие, кг</w:t>
            </w:r>
          </w:p>
        </w:tc>
        <w:tc>
          <w:tcPr>
            <w:tcW w:w="1356" w:type="dxa"/>
            <w:noWrap/>
            <w:hideMark/>
          </w:tcPr>
          <w:p w14:paraId="7A37204A" w14:textId="323F9012" w:rsidR="00124FAB" w:rsidRPr="00B4109C" w:rsidRDefault="00124FAB" w:rsidP="00124F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</w:rPr>
              <w:t>867,27</w:t>
            </w:r>
          </w:p>
        </w:tc>
        <w:tc>
          <w:tcPr>
            <w:tcW w:w="1787" w:type="dxa"/>
            <w:noWrap/>
            <w:hideMark/>
          </w:tcPr>
          <w:p w14:paraId="2FDEBEBB" w14:textId="0FC146EA" w:rsidR="00124FAB" w:rsidRPr="00B4109C" w:rsidRDefault="00124FAB" w:rsidP="00124F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</w:rPr>
              <w:t>769,09</w:t>
            </w:r>
          </w:p>
        </w:tc>
        <w:tc>
          <w:tcPr>
            <w:tcW w:w="1812" w:type="dxa"/>
            <w:noWrap/>
            <w:hideMark/>
          </w:tcPr>
          <w:p w14:paraId="0F47CB8D" w14:textId="5BEE517E" w:rsidR="00124FAB" w:rsidRPr="00B4109C" w:rsidRDefault="00124FAB" w:rsidP="00124FA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B4109C">
              <w:rPr>
                <w:rFonts w:ascii="Times New Roman" w:hAnsi="Times New Roman" w:cs="Times New Roman"/>
              </w:rPr>
              <w:t>12,77</w:t>
            </w:r>
          </w:p>
        </w:tc>
      </w:tr>
    </w:tbl>
    <w:p w14:paraId="2F18B903" w14:textId="77777777" w:rsidR="00124FAB" w:rsidRPr="00B4109C" w:rsidRDefault="00124FAB" w:rsidP="00124FA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26F4B541" w14:textId="4B4BD8EB" w:rsidR="00124FAB" w:rsidRPr="00B4109C" w:rsidRDefault="00124FAB" w:rsidP="00124FA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>На рост цен на молочную продукцию и мясную продукцию оказывают воздействие следующие факторы:</w:t>
      </w:r>
    </w:p>
    <w:p w14:paraId="613EDF17" w14:textId="1985F852" w:rsidR="00DA205B" w:rsidRPr="00B4109C" w:rsidRDefault="00DA205B" w:rsidP="00DA205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–подорожанием коммунальных услуг (индекс цен за обеспечения электрической энергией, газом и паром, кондиционирование воздуха на </w:t>
      </w:r>
      <w:r w:rsidR="00B4109C"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>октябрь к</w:t>
      </w:r>
      <w:r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октябрю 2023 года составил 114,56, индекс цен за водоснабжение, водоотведение, организацию сбора и утилизации отходов 135,7%); </w:t>
      </w:r>
    </w:p>
    <w:p w14:paraId="02BDB207" w14:textId="2857A78E" w:rsidR="00DA205B" w:rsidRPr="00B4109C" w:rsidRDefault="00DA205B" w:rsidP="00DA205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>–увеличением затрат производителей на импортные запчасти, вакцины, витамины, корм (по данным Дагестантата за период с января по сентябрь цена производителя на мягкую пшеницу 4 класса выросла на 21%);</w:t>
      </w:r>
    </w:p>
    <w:p w14:paraId="42636AEB" w14:textId="77777777" w:rsidR="00DA205B" w:rsidRPr="00B4109C" w:rsidRDefault="00DA205B" w:rsidP="00DA205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– повышением стоимости упаковки товаров из-за </w:t>
      </w:r>
      <w:proofErr w:type="spellStart"/>
      <w:r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>экосбора</w:t>
      </w:r>
      <w:proofErr w:type="spellEnd"/>
      <w:r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14:paraId="1617706E" w14:textId="51DECDD7" w:rsidR="00DA205B" w:rsidRPr="00B4109C" w:rsidRDefault="00DA205B" w:rsidP="00DA205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>– увеличением транспортно-логистических издержек (индекс тарифов на грузовые перевозки за период с начала года по сентябрь составил 168,6% (по России 120,8%);</w:t>
      </w:r>
    </w:p>
    <w:p w14:paraId="1C40F4A5" w14:textId="77777777" w:rsidR="00DA205B" w:rsidRPr="00B4109C" w:rsidRDefault="00DA205B" w:rsidP="00DA205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>– ослаблением курса рубля (на 28 ноября 2023 года официальный курс доллара составлял 88,7 рубля, на 26 ноября 2024 года 105 рублей).;</w:t>
      </w:r>
    </w:p>
    <w:p w14:paraId="3620BADF" w14:textId="65668DD0" w:rsidR="00DA205B" w:rsidRPr="00B4109C" w:rsidRDefault="00DA205B" w:rsidP="00DA205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–дефицитом кадров в связи с демографической ситуацией, </w:t>
      </w:r>
      <w:proofErr w:type="gramStart"/>
      <w:r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>мобилизацией  и</w:t>
      </w:r>
      <w:proofErr w:type="gramEnd"/>
      <w:r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отъездом части граждан и мигрантов из страны.</w:t>
      </w:r>
    </w:p>
    <w:p w14:paraId="20ADC22D" w14:textId="2A5B55A2" w:rsidR="00DA205B" w:rsidRPr="00B4109C" w:rsidRDefault="00DA205B" w:rsidP="00DA205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>– повышением зарплаты сотрудников (среднемесячная номинальная заработная плата за январь-август 2024 года по сравнению с соответствующим периодом 2023 года увеличилась на 15,5%);</w:t>
      </w:r>
    </w:p>
    <w:p w14:paraId="0CF0DF01" w14:textId="5A19B8E1" w:rsidR="00DA205B" w:rsidRPr="00B4109C" w:rsidRDefault="00DA205B" w:rsidP="00DA205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>– снижением производства молока в зимний период</w:t>
      </w:r>
    </w:p>
    <w:p w14:paraId="5338A25B" w14:textId="5F10A6B9" w:rsidR="00DA205B" w:rsidRPr="00B4109C" w:rsidRDefault="00DA205B" w:rsidP="00DA205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>– р</w:t>
      </w:r>
      <w:r w:rsidR="00124FAB"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>астет общая инфляция</w:t>
      </w:r>
      <w:r w:rsidR="00E9274E"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</w:t>
      </w:r>
      <w:r w:rsidR="00124FAB"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>в октябре 2024 года в России годовая инфляция составляет 9,06%, в Дагестане 10,3%</w:t>
      </w:r>
      <w:r w:rsidR="00E9274E"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124FAB"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68782FCE" w14:textId="4B716AAA" w:rsidR="00124FAB" w:rsidRPr="00B4109C" w:rsidRDefault="00DA205B" w:rsidP="00DA205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– </w:t>
      </w:r>
      <w:r w:rsidR="00E9274E"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="00124FAB" w:rsidRPr="00B410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аблюдается рост затрат на обслуживание и текущий ремонт оборудования и техники, налоговые и неналоговые платежи. </w:t>
      </w:r>
    </w:p>
    <w:p w14:paraId="4E7EA2EF" w14:textId="6B5798DC" w:rsidR="00124FAB" w:rsidRPr="00B4109C" w:rsidRDefault="00124FAB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1A900F75" w14:textId="77777777" w:rsidR="00694A23" w:rsidRPr="00B4109C" w:rsidRDefault="00694A23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0FAD80DF" w14:textId="7B73AD53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B4109C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lastRenderedPageBreak/>
        <w:t>Плодоовощная продукция</w:t>
      </w:r>
    </w:p>
    <w:p w14:paraId="0E3596FF" w14:textId="77777777" w:rsidR="00411CCD" w:rsidRPr="00B4109C" w:rsidRDefault="00411CCD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38EE8004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Рост цен на продукты, особенно на овощи и фрукты, связан с подорожанием </w:t>
      </w:r>
      <w:bookmarkStart w:id="10" w:name="_Hlk153525587"/>
      <w:r w:rsidRPr="00B41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горюче-смазочных материалов</w:t>
      </w:r>
      <w:bookmarkEnd w:id="10"/>
      <w:r w:rsidRPr="00B41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(ГСМ). </w:t>
      </w:r>
    </w:p>
    <w:p w14:paraId="30B1E8F4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Затраты на транспортировку, на логистику столовых овощей очень велики, поскольку продукция тяжелая и дешевая. На каждый килограмм приходится гораздо меньше стоимости, чем у дорогой продукции, соответственно, доля затрат</w:t>
      </w:r>
      <w:r w:rsidRPr="00B41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 логистику очень велика. </w:t>
      </w:r>
    </w:p>
    <w:p w14:paraId="3442A7C4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Также, одной из ключевых причин роста цен на плодоовощную продукцию является дефицит кадров. Нехватку работников в отрасли эксперты объясняют демографической ситуацией, мобилизацией, отъездом части граждан и мигрантов из страны. </w:t>
      </w:r>
    </w:p>
    <w:p w14:paraId="13675816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7. Динамика цен в Дагестане</w:t>
      </w:r>
    </w:p>
    <w:p w14:paraId="7EAB0327" w14:textId="77777777" w:rsidR="00411CCD" w:rsidRPr="00B4109C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8931" w:type="dxa"/>
        <w:tblInd w:w="562" w:type="dxa"/>
        <w:tblLook w:val="04A0" w:firstRow="1" w:lastRow="0" w:firstColumn="1" w:lastColumn="0" w:noHBand="0" w:noVBand="1"/>
      </w:tblPr>
      <w:tblGrid>
        <w:gridCol w:w="3402"/>
        <w:gridCol w:w="1722"/>
        <w:gridCol w:w="1823"/>
        <w:gridCol w:w="1984"/>
      </w:tblGrid>
      <w:tr w:rsidR="000F224F" w:rsidRPr="00B4109C" w14:paraId="0191D12C" w14:textId="77777777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4F418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4F930" w14:textId="2EB5F684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09C">
              <w:rPr>
                <w:rFonts w:ascii="Times New Roman" w:hAnsi="Times New Roman" w:cs="Times New Roman"/>
                <w:b/>
                <w:bCs/>
              </w:rPr>
              <w:t>25.11.2024</w:t>
            </w:r>
          </w:p>
        </w:tc>
        <w:tc>
          <w:tcPr>
            <w:tcW w:w="182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487051" w14:textId="5973B6EB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09C">
              <w:rPr>
                <w:rFonts w:ascii="Times New Roman" w:hAnsi="Times New Roman" w:cs="Times New Roman"/>
                <w:b/>
                <w:bCs/>
              </w:rPr>
              <w:t>28.11.2023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BC84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цен за год %</w:t>
            </w:r>
          </w:p>
        </w:tc>
      </w:tr>
      <w:tr w:rsidR="000F224F" w:rsidRPr="00B4109C" w14:paraId="068DA11A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247D2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Картофель,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5A1E08" w14:textId="7E0755AF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55,69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3ED692" w14:textId="147709A1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33,34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BA8BAF" w14:textId="183096B7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67,04</w:t>
            </w:r>
          </w:p>
        </w:tc>
      </w:tr>
      <w:tr w:rsidR="000F224F" w:rsidRPr="00B4109C" w14:paraId="45BC0B19" w14:textId="77777777">
        <w:trPr>
          <w:trHeight w:val="4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A24D6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Капуста белокочанная свежая,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13D6AC" w14:textId="386A21D3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43,42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1F4F6A" w14:textId="5A2CA468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36,61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36788F" w14:textId="4EEAD034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18,60</w:t>
            </w:r>
          </w:p>
        </w:tc>
      </w:tr>
      <w:tr w:rsidR="000F224F" w:rsidRPr="00B4109C" w14:paraId="4772624E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28F61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Лук репчатый,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435927" w14:textId="055DAB0E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42,75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BFE9A3" w14:textId="15F37536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30,04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72DC17" w14:textId="4B9B8E26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42,31</w:t>
            </w:r>
          </w:p>
        </w:tc>
      </w:tr>
      <w:tr w:rsidR="000F224F" w:rsidRPr="00B4109C" w14:paraId="3E7A6C15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21F3C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Свёкла столовая,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E4EC8E" w14:textId="5AFAABE7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59,44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53E06C" w14:textId="1BF058D7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46,56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D56B19" w14:textId="2F794BFD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27,66</w:t>
            </w:r>
          </w:p>
        </w:tc>
      </w:tr>
      <w:tr w:rsidR="000F224F" w:rsidRPr="00B4109C" w14:paraId="525F6929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13ED6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Морковь,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249672" w14:textId="4D49CFDF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46,24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AC7340" w14:textId="75200BC8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43,50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CE1DF0" w14:textId="2B2FA3B5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6,30</w:t>
            </w:r>
          </w:p>
        </w:tc>
      </w:tr>
      <w:tr w:rsidR="000F224F" w:rsidRPr="00B4109C" w14:paraId="3E323C96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23618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Огурцы свежие,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F1F549" w14:textId="18152C20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148,62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5BBEB3" w14:textId="6B41197F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125,39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AF8FF3" w14:textId="2316E903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18,53</w:t>
            </w:r>
          </w:p>
        </w:tc>
      </w:tr>
      <w:tr w:rsidR="000F224F" w:rsidRPr="00B4109C" w14:paraId="0BE017F4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B2222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Помидоры свежие,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692B72" w14:textId="30C5E8E4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129,08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B49DFE" w14:textId="75307148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127,01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1DCA20" w14:textId="0F8CDD9E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1,63</w:t>
            </w:r>
          </w:p>
        </w:tc>
      </w:tr>
      <w:tr w:rsidR="000F224F" w:rsidRPr="00B4109C" w14:paraId="6301C196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39574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Яблоки,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894441" w14:textId="7822489E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93,82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0C4589" w14:textId="428DAE3F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84,47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D45D07" w14:textId="6FD13BA4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11,07</w:t>
            </w:r>
          </w:p>
        </w:tc>
      </w:tr>
      <w:tr w:rsidR="000F224F" w:rsidRPr="00B4109C" w14:paraId="1FA67BBD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C94FF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Бананы,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9CDDFE" w14:textId="54C16118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154,82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FD2D92" w14:textId="12375E94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152,65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C9FAC7" w14:textId="75F7F0D2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1,42</w:t>
            </w:r>
          </w:p>
        </w:tc>
      </w:tr>
    </w:tbl>
    <w:p w14:paraId="50E5B429" w14:textId="77777777" w:rsidR="00411CCD" w:rsidRPr="00B4109C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3D7312" w14:textId="35D087C0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По итогам наблюдения за годовой динамикой цен на плодоовощную продукцию в Дагестане отмечался рост цен в среднем на </w:t>
      </w:r>
      <w:r w:rsidR="003F13E2" w:rsidRPr="00B4109C">
        <w:rPr>
          <w:rFonts w:ascii="Times New Roman" w:eastAsia="Calibri" w:hAnsi="Times New Roman" w:cs="Times New Roman"/>
          <w:sz w:val="28"/>
          <w:szCs w:val="28"/>
        </w:rPr>
        <w:t>21</w:t>
      </w:r>
      <w:r w:rsidR="000F224F" w:rsidRPr="00B4109C">
        <w:rPr>
          <w:rFonts w:ascii="Times New Roman" w:eastAsia="Calibri" w:hAnsi="Times New Roman" w:cs="Times New Roman"/>
          <w:sz w:val="28"/>
          <w:szCs w:val="28"/>
        </w:rPr>
        <w:t>,6</w:t>
      </w:r>
      <w:r w:rsidRPr="00B4109C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2B743BC7" w14:textId="77777777" w:rsidR="00411CCD" w:rsidRPr="00B4109C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260AA6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8. Динамика цен в СКФО</w:t>
      </w:r>
    </w:p>
    <w:p w14:paraId="3F73557A" w14:textId="77777777" w:rsidR="00411CCD" w:rsidRPr="00B4109C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8931" w:type="dxa"/>
        <w:tblInd w:w="557" w:type="dxa"/>
        <w:tblLook w:val="04A0" w:firstRow="1" w:lastRow="0" w:firstColumn="1" w:lastColumn="0" w:noHBand="0" w:noVBand="1"/>
      </w:tblPr>
      <w:tblGrid>
        <w:gridCol w:w="3402"/>
        <w:gridCol w:w="1701"/>
        <w:gridCol w:w="1843"/>
        <w:gridCol w:w="1985"/>
      </w:tblGrid>
      <w:tr w:rsidR="000F224F" w:rsidRPr="00B4109C" w14:paraId="2D6F0C75" w14:textId="77777777">
        <w:trPr>
          <w:trHeight w:val="31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6A2F4A0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1" w:name="_Hlk181259692"/>
            <w:r w:rsidRPr="00B4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F66A7" w14:textId="7E8A2A9F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09C">
              <w:rPr>
                <w:rFonts w:ascii="Times New Roman" w:hAnsi="Times New Roman" w:cs="Times New Roman"/>
                <w:b/>
                <w:bCs/>
              </w:rPr>
              <w:t>25.11.2024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620E47" w14:textId="21FC8410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09C">
              <w:rPr>
                <w:rFonts w:ascii="Times New Roman" w:hAnsi="Times New Roman" w:cs="Times New Roman"/>
                <w:b/>
                <w:bCs/>
              </w:rPr>
              <w:t>28.11.2023</w:t>
            </w:r>
          </w:p>
        </w:tc>
        <w:tc>
          <w:tcPr>
            <w:tcW w:w="1985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A8C24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цен за год в %</w:t>
            </w:r>
          </w:p>
        </w:tc>
      </w:tr>
      <w:tr w:rsidR="000F224F" w:rsidRPr="00B4109C" w14:paraId="669E039E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DB401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Картофель,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2F597E" w14:textId="1DC0B4B8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56,97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88E30E" w14:textId="5FFC8136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32,50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7B7756" w14:textId="15968953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75,29</w:t>
            </w:r>
          </w:p>
        </w:tc>
      </w:tr>
      <w:tr w:rsidR="000F224F" w:rsidRPr="00B4109C" w14:paraId="60944C09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DBB62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Капуста белокочанная свежая,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0A8986" w14:textId="7D842680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43,53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4ABB3D" w14:textId="31882DA4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FDD9AA" w14:textId="053BB1BB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17,65</w:t>
            </w:r>
          </w:p>
        </w:tc>
      </w:tr>
      <w:tr w:rsidR="000F224F" w:rsidRPr="00B4109C" w14:paraId="4A458565" w14:textId="77777777">
        <w:trPr>
          <w:trHeight w:val="3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5EA15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Лук репчатый,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62084A" w14:textId="3EB2754B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43,51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E4BE80" w14:textId="4C96ABB5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30,25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6CF025" w14:textId="598983A4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43,83</w:t>
            </w:r>
          </w:p>
        </w:tc>
      </w:tr>
      <w:tr w:rsidR="000F224F" w:rsidRPr="00B4109C" w14:paraId="03A8A080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B583E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Свёкла столовая,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153995" w14:textId="18D1092C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53,30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4EFB05" w14:textId="54B4744A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41,51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00CC40" w14:textId="48662806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28,40</w:t>
            </w:r>
          </w:p>
        </w:tc>
      </w:tr>
      <w:tr w:rsidR="000F224F" w:rsidRPr="00B4109C" w14:paraId="041E07F1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1FB87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Морковь,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BB709D" w14:textId="16FBC5F6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44,79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DC1991" w14:textId="4316DA51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42,27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CDA41E" w14:textId="594BC481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5,96</w:t>
            </w:r>
          </w:p>
        </w:tc>
      </w:tr>
      <w:tr w:rsidR="000F224F" w:rsidRPr="00B4109C" w14:paraId="42A379C1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3518A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Огурцы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FBDC52" w14:textId="0810A035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169,78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4010AD" w14:textId="7F5312E7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122,39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CCA35A" w14:textId="444A0D85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38,72</w:t>
            </w:r>
          </w:p>
        </w:tc>
      </w:tr>
      <w:tr w:rsidR="000F224F" w:rsidRPr="00B4109C" w14:paraId="7D5F9988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2B496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Помидоры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569F4D" w14:textId="50D3086B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162,40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2A51C0" w14:textId="78DF98E1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150,18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8EE121" w14:textId="4E759293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8,14</w:t>
            </w:r>
          </w:p>
        </w:tc>
      </w:tr>
      <w:tr w:rsidR="000F224F" w:rsidRPr="00B4109C" w14:paraId="7FC1E99C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201D9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Яблоки,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5DBD06" w14:textId="79331BD7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104,06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2944D5" w14:textId="372AB2CC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89,40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4254F5" w14:textId="104FF6E0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16,40</w:t>
            </w:r>
          </w:p>
        </w:tc>
      </w:tr>
      <w:tr w:rsidR="000F224F" w:rsidRPr="00B4109C" w14:paraId="271541A6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BF5C1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Бананы,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7FD3FE" w14:textId="3A241ABF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161,34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F479D0" w14:textId="55DD53C6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153,83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F1DF6E" w14:textId="09A0F9A3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4,88</w:t>
            </w:r>
          </w:p>
        </w:tc>
      </w:tr>
      <w:bookmarkEnd w:id="11"/>
    </w:tbl>
    <w:p w14:paraId="75844A1A" w14:textId="77777777" w:rsidR="00411CCD" w:rsidRPr="00B4109C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1BCE9D" w14:textId="3248BC08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Hlk183079739"/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итогам наблюдения за годовой динамикой цен на плодоовощную продукцию отмечался рост 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цен в среднем на </w:t>
      </w:r>
      <w:r w:rsidR="000F224F" w:rsidRPr="00B4109C">
        <w:rPr>
          <w:rFonts w:ascii="Times New Roman" w:eastAsia="Calibri" w:hAnsi="Times New Roman" w:cs="Times New Roman"/>
          <w:sz w:val="28"/>
          <w:szCs w:val="28"/>
        </w:rPr>
        <w:t>26,5</w:t>
      </w:r>
      <w:r w:rsidR="00EB0245" w:rsidRPr="00B41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% по СКФО, по России – на </w:t>
      </w:r>
      <w:r w:rsidR="000F224F" w:rsidRPr="00B4109C">
        <w:rPr>
          <w:rFonts w:ascii="Times New Roman" w:eastAsia="Calibri" w:hAnsi="Times New Roman" w:cs="Times New Roman"/>
          <w:sz w:val="28"/>
          <w:szCs w:val="28"/>
        </w:rPr>
        <w:t>33,7</w:t>
      </w:r>
      <w:r w:rsidRPr="00B4109C">
        <w:rPr>
          <w:rFonts w:ascii="Times New Roman" w:eastAsia="Calibri" w:hAnsi="Times New Roman" w:cs="Times New Roman"/>
          <w:sz w:val="28"/>
          <w:szCs w:val="28"/>
        </w:rPr>
        <w:t>%.</w:t>
      </w:r>
    </w:p>
    <w:bookmarkEnd w:id="12"/>
    <w:p w14:paraId="18D250F4" w14:textId="77777777" w:rsidR="00411CCD" w:rsidRPr="00B4109C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78541E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9. Динамика цен в России</w:t>
      </w:r>
    </w:p>
    <w:p w14:paraId="3E3FD492" w14:textId="77777777" w:rsidR="00411CCD" w:rsidRPr="00B4109C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8931" w:type="dxa"/>
        <w:tblInd w:w="557" w:type="dxa"/>
        <w:tblLook w:val="04A0" w:firstRow="1" w:lastRow="0" w:firstColumn="1" w:lastColumn="0" w:noHBand="0" w:noVBand="1"/>
      </w:tblPr>
      <w:tblGrid>
        <w:gridCol w:w="3402"/>
        <w:gridCol w:w="1701"/>
        <w:gridCol w:w="1843"/>
        <w:gridCol w:w="1985"/>
      </w:tblGrid>
      <w:tr w:rsidR="000F224F" w:rsidRPr="00B4109C" w14:paraId="0C9430D5" w14:textId="77777777" w:rsidTr="00467599">
        <w:trPr>
          <w:trHeight w:val="31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8D0B906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70E31" w14:textId="12CD6D83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09C">
              <w:rPr>
                <w:rFonts w:ascii="Times New Roman" w:hAnsi="Times New Roman" w:cs="Times New Roman"/>
                <w:b/>
                <w:bCs/>
              </w:rPr>
              <w:t>25.11.2024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C86709" w14:textId="048E5890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09C">
              <w:rPr>
                <w:rFonts w:ascii="Times New Roman" w:hAnsi="Times New Roman" w:cs="Times New Roman"/>
                <w:b/>
                <w:bCs/>
              </w:rPr>
              <w:t>28.11.2023</w:t>
            </w:r>
          </w:p>
        </w:tc>
        <w:tc>
          <w:tcPr>
            <w:tcW w:w="1985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259A11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1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цен за год в %</w:t>
            </w:r>
          </w:p>
        </w:tc>
      </w:tr>
      <w:tr w:rsidR="000F224F" w:rsidRPr="00B4109C" w14:paraId="6121B0A3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206C4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Картофель,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6A4733" w14:textId="6C01F76A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53,80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3A39A1" w14:textId="46CD8FA9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27,57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C1C7FA" w14:textId="2F9178D7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95,14</w:t>
            </w:r>
          </w:p>
        </w:tc>
      </w:tr>
      <w:tr w:rsidR="000F224F" w:rsidRPr="00B4109C" w14:paraId="64241181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24FEE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Капуста белокочанная свежая,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413AD2" w14:textId="6D3C9041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43,47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7A7091" w14:textId="3AE17920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31,58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3D4244" w14:textId="064045F8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37,65</w:t>
            </w:r>
          </w:p>
        </w:tc>
      </w:tr>
      <w:tr w:rsidR="000F224F" w:rsidRPr="00B4109C" w14:paraId="549F7480" w14:textId="77777777" w:rsidTr="00467599">
        <w:trPr>
          <w:trHeight w:val="3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063CB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Лук репчатый,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C14C19" w14:textId="38897351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48,79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911D64" w14:textId="526043D3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33,48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217C04" w14:textId="510E9BD7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45,73</w:t>
            </w:r>
          </w:p>
        </w:tc>
      </w:tr>
      <w:tr w:rsidR="000F224F" w:rsidRPr="00B4109C" w14:paraId="2CF43EEA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5448B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Свёкла столовая,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634D81" w14:textId="3E0569B0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46,47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A132DE" w14:textId="534002FB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34,66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2942CB" w14:textId="17DC7870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34,07</w:t>
            </w:r>
          </w:p>
        </w:tc>
      </w:tr>
      <w:tr w:rsidR="000F224F" w:rsidRPr="00B4109C" w14:paraId="1C8B8096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E5054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Морковь,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FC7EA1" w14:textId="61C5F42E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47,24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92D7B4" w14:textId="59C9E470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41,49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69FFEA" w14:textId="0683824C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13,86</w:t>
            </w:r>
          </w:p>
        </w:tc>
      </w:tr>
      <w:tr w:rsidR="000F224F" w:rsidRPr="00B4109C" w14:paraId="3A836076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0C665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Огурцы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57EA9C" w14:textId="367021F2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193,85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D014F3" w14:textId="67D95C45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134,93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C0838B" w14:textId="0FBAC39F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43,67</w:t>
            </w:r>
          </w:p>
        </w:tc>
      </w:tr>
      <w:tr w:rsidR="000F224F" w:rsidRPr="00B4109C" w14:paraId="4D7DC11F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8572C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Помидоры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D517B1" w14:textId="1D358DDE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217,46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FA9992" w14:textId="7AF290B0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207,71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E25FAF" w14:textId="5BC53972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4,69</w:t>
            </w:r>
          </w:p>
        </w:tc>
      </w:tr>
      <w:tr w:rsidR="000F224F" w:rsidRPr="00B4109C" w14:paraId="3573DD2E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6A889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Яблоки,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5C8DA6" w14:textId="1A0B1900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140,40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EB2F924" w14:textId="1BADAB2D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117,69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0C99C5" w14:textId="5F263796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19,30</w:t>
            </w:r>
          </w:p>
        </w:tc>
      </w:tr>
      <w:tr w:rsidR="000F224F" w:rsidRPr="00B4109C" w14:paraId="5C0C944A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8F38B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Бананы,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A4006D" w14:textId="2AE37777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159,02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B122C6" w14:textId="6563A013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145,17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8FE337" w14:textId="4F5EF524" w:rsidR="000F224F" w:rsidRPr="00B4109C" w:rsidRDefault="000F224F" w:rsidP="000F224F">
            <w:pPr>
              <w:spacing w:after="0"/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9,54</w:t>
            </w:r>
          </w:p>
        </w:tc>
      </w:tr>
    </w:tbl>
    <w:p w14:paraId="2246E562" w14:textId="14DAAC6F" w:rsidR="006A3547" w:rsidRPr="00B4109C" w:rsidRDefault="006A354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59E395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 w:rsidRPr="00B4109C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Хлеб и хлебобулочные изделия</w:t>
      </w:r>
    </w:p>
    <w:p w14:paraId="497C92AF" w14:textId="77777777" w:rsidR="00411CCD" w:rsidRPr="00B4109C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B142F52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Дагестане функционируют 15 крупных и около 300 мелких производителей хлеба, которые из-за конкуренции вынуждены работать на минимальном уровне рентабельности.</w:t>
      </w:r>
    </w:p>
    <w:p w14:paraId="60683E45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последний раз промышленные хлебозаводы повышали отпускные цены </w:t>
      </w:r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на продукцию весной 2022 года после скачкообразного роста всех составляющих затрат. При этом за последние полтора года увеличилась себестоимость производства, связанная с ростом стоимости обслуживания импортного оборудования, а высокая волатильность курса рубля отразилась на стоимости закупки иностранных компонентов. Также выросли заработные платы работников.</w:t>
      </w:r>
    </w:p>
    <w:p w14:paraId="1A29C2F9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Высокую долю затрат на производство и реализацию хлеба в торговые сети составляет стоимость ГСМ.</w:t>
      </w:r>
    </w:p>
    <w:p w14:paraId="4F297F22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Рациональная норма потребления хлеба на одного человека в год составляет около 100 кг или 135 стандартных «буханок» весом 750 грамм. С учетом национальных 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традиций жителей республики, особенно в сельской местности, более 20% хлебобулочных изделий выпекается в домашних условиях. </w:t>
      </w:r>
    </w:p>
    <w:p w14:paraId="05FF096E" w14:textId="5AEB286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За год рост цен на хлеб и хлебобулочные изделия в Дагестане составляет </w:t>
      </w:r>
      <w:r w:rsidRPr="00B4109C">
        <w:rPr>
          <w:rFonts w:ascii="Times New Roman" w:eastAsia="Calibri" w:hAnsi="Times New Roman" w:cs="Times New Roman"/>
          <w:sz w:val="28"/>
          <w:szCs w:val="28"/>
        </w:rPr>
        <w:br/>
        <w:t xml:space="preserve">в среднем на </w:t>
      </w:r>
      <w:r w:rsidR="00BB2803" w:rsidRPr="00B4109C">
        <w:rPr>
          <w:rFonts w:ascii="Times New Roman" w:eastAsia="Calibri" w:hAnsi="Times New Roman" w:cs="Times New Roman"/>
          <w:sz w:val="28"/>
          <w:szCs w:val="28"/>
        </w:rPr>
        <w:t>9</w:t>
      </w:r>
      <w:r w:rsidRPr="00B4109C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01216C84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Таблица 10. Динамика цен на хлеб </w:t>
      </w:r>
    </w:p>
    <w:p w14:paraId="7A4CBDB8" w14:textId="77777777" w:rsidR="00411CCD" w:rsidRPr="00B4109C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47" w:type="dxa"/>
        <w:jc w:val="center"/>
        <w:tblLook w:val="04A0" w:firstRow="1" w:lastRow="0" w:firstColumn="1" w:lastColumn="0" w:noHBand="0" w:noVBand="1"/>
      </w:tblPr>
      <w:tblGrid>
        <w:gridCol w:w="4673"/>
        <w:gridCol w:w="1226"/>
        <w:gridCol w:w="1332"/>
        <w:gridCol w:w="2816"/>
      </w:tblGrid>
      <w:tr w:rsidR="000F224F" w:rsidRPr="00B4109C" w14:paraId="33972B19" w14:textId="77777777" w:rsidTr="00F73179">
        <w:trPr>
          <w:trHeight w:val="55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73DC5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99299" w14:textId="141C8175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09C">
              <w:rPr>
                <w:rFonts w:ascii="Times New Roman" w:hAnsi="Times New Roman" w:cs="Times New Roman"/>
                <w:b/>
                <w:bCs/>
              </w:rPr>
              <w:t>25.11.2024</w:t>
            </w:r>
          </w:p>
        </w:tc>
        <w:tc>
          <w:tcPr>
            <w:tcW w:w="13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69BDF1" w14:textId="08D88C7A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09C">
              <w:rPr>
                <w:rFonts w:ascii="Times New Roman" w:hAnsi="Times New Roman" w:cs="Times New Roman"/>
                <w:b/>
                <w:bCs/>
              </w:rPr>
              <w:t>28.11.2023</w:t>
            </w:r>
          </w:p>
        </w:tc>
        <w:tc>
          <w:tcPr>
            <w:tcW w:w="28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8F88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Динамика цен за год в %</w:t>
            </w:r>
          </w:p>
        </w:tc>
      </w:tr>
      <w:tr w:rsidR="000F224F" w:rsidRPr="00B4109C" w14:paraId="33530F56" w14:textId="77777777" w:rsidTr="00F73179">
        <w:trPr>
          <w:trHeight w:val="444"/>
          <w:jc w:val="center"/>
        </w:trPr>
        <w:tc>
          <w:tcPr>
            <w:tcW w:w="467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D3DFD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Хлеб из ржаной муки и из смеси муки ржаной и пшеничной, кг</w:t>
            </w:r>
          </w:p>
        </w:tc>
        <w:tc>
          <w:tcPr>
            <w:tcW w:w="12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FFFEF" w14:textId="3ECBBB9C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82,01</w:t>
            </w:r>
          </w:p>
        </w:tc>
        <w:tc>
          <w:tcPr>
            <w:tcW w:w="13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A3250" w14:textId="129A0765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76,48</w:t>
            </w:r>
          </w:p>
        </w:tc>
        <w:tc>
          <w:tcPr>
            <w:tcW w:w="2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913A2" w14:textId="2441BB70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7,23</w:t>
            </w:r>
          </w:p>
        </w:tc>
      </w:tr>
      <w:tr w:rsidR="000F224F" w:rsidRPr="00B4109C" w14:paraId="5EECB853" w14:textId="77777777" w:rsidTr="00F73179">
        <w:trPr>
          <w:trHeight w:val="600"/>
          <w:jc w:val="center"/>
        </w:trPr>
        <w:tc>
          <w:tcPr>
            <w:tcW w:w="467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015C9" w14:textId="77777777" w:rsidR="000F224F" w:rsidRPr="00B4109C" w:rsidRDefault="000F224F" w:rsidP="000F22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109C">
              <w:rPr>
                <w:rFonts w:ascii="Times New Roman" w:hAnsi="Times New Roman" w:cs="Times New Roman"/>
              </w:rPr>
              <w:t>Хлеб и булочные изделия из пшеничной муки различных сортов, кг</w:t>
            </w:r>
          </w:p>
        </w:tc>
        <w:tc>
          <w:tcPr>
            <w:tcW w:w="12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074B3" w14:textId="5B01033A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73,14</w:t>
            </w:r>
          </w:p>
        </w:tc>
        <w:tc>
          <w:tcPr>
            <w:tcW w:w="13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99EBE" w14:textId="1735FA27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66,80</w:t>
            </w:r>
          </w:p>
        </w:tc>
        <w:tc>
          <w:tcPr>
            <w:tcW w:w="2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B9CD6" w14:textId="4B09EE04" w:rsidR="000F224F" w:rsidRPr="00B4109C" w:rsidRDefault="000F224F" w:rsidP="000F224F">
            <w:pPr>
              <w:rPr>
                <w:rFonts w:ascii="Times New Roman" w:hAnsi="Times New Roman" w:cs="Times New Roman"/>
              </w:rPr>
            </w:pPr>
            <w:r w:rsidRPr="00B4109C">
              <w:rPr>
                <w:rFonts w:ascii="Times New Roman" w:hAnsi="Times New Roman" w:cs="Times New Roman"/>
              </w:rPr>
              <w:t>9,49</w:t>
            </w:r>
          </w:p>
        </w:tc>
      </w:tr>
    </w:tbl>
    <w:p w14:paraId="3A682849" w14:textId="77777777" w:rsidR="00411CCD" w:rsidRPr="00B4109C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DE5415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4109C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  <w:r w:rsidRPr="00B4109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Действующее </w:t>
      </w:r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законодательство Российской Федерации</w:t>
      </w:r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не позволяет осуществлять государственное регулирование цен</w:t>
      </w:r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на продовольственные товары, за исключением установления Правительством </w:t>
      </w:r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Российской Федерации предельных розничных цен на социально значимые продукты питания в определенных условиях и на определенный срок. </w:t>
      </w:r>
    </w:p>
    <w:p w14:paraId="144C821F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Предельные розничные цены на отдельные виды социально значимых продовольственных товаров первой необходимости могут устанавливаться на срок </w:t>
      </w:r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не более 90 календарных дней в случае, если в течение 60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продовольственные товары составляет 10 и более процентов с исключением сезонного фактора. Данная мера Правительством Российской Федерации на территории Российской Федерации </w:t>
      </w:r>
      <w:r w:rsidRPr="00B41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не применялась.</w:t>
      </w:r>
    </w:p>
    <w:p w14:paraId="5628A698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B4109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Ввод ручного регулирования цен и искусственное сдерживание цен неминуемо приведет к снижению качества продукции, повлечет к закрытию предприятий</w:t>
      </w:r>
      <w:r w:rsidRPr="00B4109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/>
        <w:t>как нерентабельных и как следствие создастся дефицит товаров.</w:t>
      </w:r>
      <w:r w:rsidRPr="00B4109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 w:type="page" w:clear="all"/>
      </w:r>
    </w:p>
    <w:p w14:paraId="708BEC0F" w14:textId="0502B719" w:rsidR="00411CCD" w:rsidRPr="00B4109C" w:rsidRDefault="00405F80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13" w:name="_Toc183681570"/>
      <w:r w:rsidRPr="00B4109C">
        <w:rPr>
          <w:rFonts w:ascii="Times New Roman" w:eastAsia="Calibri" w:hAnsi="Times New Roman" w:cs="Times New Roman"/>
          <w:b/>
          <w:bCs/>
          <w:color w:val="auto"/>
          <w:lang w:eastAsia="ru-RU"/>
        </w:rPr>
        <w:lastRenderedPageBreak/>
        <w:t xml:space="preserve">Справка </w:t>
      </w:r>
      <w:r w:rsidRPr="00B4109C">
        <w:rPr>
          <w:rFonts w:ascii="Times New Roman" w:hAnsi="Times New Roman" w:cs="Times New Roman"/>
          <w:b/>
          <w:bCs/>
          <w:color w:val="auto"/>
        </w:rPr>
        <w:t xml:space="preserve">о динамике цен продовольственных и непродовольственных товаров в Республике Дагестан за месяц </w:t>
      </w:r>
      <w:bookmarkStart w:id="14" w:name="_Hlk153528563"/>
      <w:r w:rsidRPr="00B4109C">
        <w:rPr>
          <w:rFonts w:ascii="Times New Roman" w:hAnsi="Times New Roman" w:cs="Times New Roman"/>
          <w:b/>
          <w:bCs/>
          <w:color w:val="auto"/>
        </w:rPr>
        <w:t xml:space="preserve">(в сравнении </w:t>
      </w:r>
      <w:r w:rsidR="00015532" w:rsidRPr="00B4109C">
        <w:rPr>
          <w:rFonts w:ascii="Times New Roman" w:hAnsi="Times New Roman" w:cs="Times New Roman"/>
          <w:b/>
          <w:bCs/>
          <w:color w:val="auto"/>
        </w:rPr>
        <w:t>25</w:t>
      </w:r>
      <w:r w:rsidR="00613338" w:rsidRPr="00B4109C">
        <w:rPr>
          <w:rFonts w:ascii="Times New Roman" w:hAnsi="Times New Roman" w:cs="Times New Roman"/>
          <w:b/>
          <w:bCs/>
          <w:color w:val="auto"/>
        </w:rPr>
        <w:t xml:space="preserve"> ноября </w:t>
      </w:r>
      <w:r w:rsidRPr="00B4109C">
        <w:rPr>
          <w:rFonts w:ascii="Times New Roman" w:hAnsi="Times New Roman" w:cs="Times New Roman"/>
          <w:b/>
          <w:bCs/>
          <w:color w:val="auto"/>
        </w:rPr>
        <w:br/>
        <w:t xml:space="preserve">и </w:t>
      </w:r>
      <w:r w:rsidR="00EE66AB" w:rsidRPr="00B4109C">
        <w:rPr>
          <w:rFonts w:ascii="Times New Roman" w:hAnsi="Times New Roman" w:cs="Times New Roman"/>
          <w:b/>
          <w:bCs/>
          <w:color w:val="auto"/>
        </w:rPr>
        <w:t>2</w:t>
      </w:r>
      <w:r w:rsidR="00015532" w:rsidRPr="00B4109C">
        <w:rPr>
          <w:rFonts w:ascii="Times New Roman" w:hAnsi="Times New Roman" w:cs="Times New Roman"/>
          <w:b/>
          <w:bCs/>
          <w:color w:val="auto"/>
        </w:rPr>
        <w:t>8</w:t>
      </w:r>
      <w:r w:rsidR="00613338" w:rsidRPr="00B4109C">
        <w:rPr>
          <w:rFonts w:ascii="Times New Roman" w:hAnsi="Times New Roman" w:cs="Times New Roman"/>
          <w:b/>
          <w:bCs/>
          <w:color w:val="auto"/>
        </w:rPr>
        <w:t xml:space="preserve"> октября</w:t>
      </w:r>
      <w:r w:rsidRPr="00B4109C">
        <w:rPr>
          <w:rFonts w:ascii="Times New Roman" w:hAnsi="Times New Roman" w:cs="Times New Roman"/>
          <w:b/>
          <w:bCs/>
          <w:color w:val="auto"/>
        </w:rPr>
        <w:t xml:space="preserve"> 2024 года)</w:t>
      </w:r>
      <w:bookmarkEnd w:id="13"/>
      <w:bookmarkEnd w:id="14"/>
    </w:p>
    <w:p w14:paraId="42EBE94B" w14:textId="77777777" w:rsidR="00411CCD" w:rsidRPr="00B4109C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61C72C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По итогам мониторинга цен </w:t>
      </w:r>
      <w:proofErr w:type="spellStart"/>
      <w:r w:rsidRPr="00B4109C">
        <w:rPr>
          <w:rFonts w:ascii="Times New Roman" w:eastAsia="Calibri" w:hAnsi="Times New Roman" w:cs="Times New Roman"/>
          <w:sz w:val="28"/>
          <w:szCs w:val="28"/>
        </w:rPr>
        <w:t>Дагестанстата</w:t>
      </w:r>
      <w:proofErr w:type="spellEnd"/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 за месяц наблюдается следующая динамика цен на фиксированный набор товаров первой необходимости. </w:t>
      </w:r>
      <w:bookmarkStart w:id="15" w:name="_Hlk161306549"/>
    </w:p>
    <w:p w14:paraId="1522D687" w14:textId="45366FD6" w:rsidR="00411CCD" w:rsidRPr="00B4109C" w:rsidRDefault="00405F80" w:rsidP="004B0FD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Среди 64 наблюдаемых товаров 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>43</w:t>
      </w:r>
      <w:r w:rsidR="004B0FD3" w:rsidRPr="00B41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109C">
        <w:rPr>
          <w:rFonts w:ascii="Times New Roman" w:eastAsia="Calibri" w:hAnsi="Times New Roman" w:cs="Times New Roman"/>
          <w:sz w:val="28"/>
          <w:szCs w:val="28"/>
        </w:rPr>
        <w:t>подорожали от 0,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>17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>26,5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%, подешевели 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>15</w:t>
      </w:r>
      <w:r w:rsidR="002C4F58" w:rsidRPr="00B41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позиций от </w:t>
      </w:r>
      <w:r w:rsidR="00EC446A" w:rsidRPr="00B4109C">
        <w:rPr>
          <w:rFonts w:ascii="Times New Roman" w:eastAsia="Calibri" w:hAnsi="Times New Roman" w:cs="Times New Roman"/>
          <w:sz w:val="28"/>
          <w:szCs w:val="28"/>
        </w:rPr>
        <w:t>0,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>03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>7,06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%, цены на </w:t>
      </w:r>
      <w:r w:rsidR="00015532" w:rsidRPr="00B4109C">
        <w:rPr>
          <w:rFonts w:ascii="Times New Roman" w:eastAsia="Calibri" w:hAnsi="Times New Roman" w:cs="Times New Roman"/>
          <w:sz w:val="28"/>
          <w:szCs w:val="28"/>
        </w:rPr>
        <w:t>6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 позиций остались без изменений.</w:t>
      </w:r>
    </w:p>
    <w:p w14:paraId="748CB01D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B4109C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Продовольственные товары</w:t>
      </w:r>
      <w:r w:rsidRPr="00B4109C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</w:p>
    <w:p w14:paraId="544D35C8" w14:textId="2125544A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Наблюдалось сезонное изменение цен на </w:t>
      </w:r>
      <w:r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>плодоовощную продукцию</w:t>
      </w:r>
      <w:r w:rsidRPr="00B4109C">
        <w:rPr>
          <w:rFonts w:ascii="Times New Roman" w:eastAsia="Calibri" w:hAnsi="Times New Roman" w:cs="Times New Roman"/>
          <w:sz w:val="28"/>
          <w:szCs w:val="28"/>
        </w:rPr>
        <w:t>,</w:t>
      </w:r>
      <w:r w:rsidRPr="00B4109C">
        <w:rPr>
          <w:rFonts w:ascii="Times New Roman" w:eastAsia="Calibri" w:hAnsi="Times New Roman" w:cs="Times New Roman"/>
          <w:sz w:val="28"/>
          <w:szCs w:val="28"/>
        </w:rPr>
        <w:br/>
        <w:t xml:space="preserve">так </w:t>
      </w:r>
      <w:r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</w:t>
      </w:r>
      <w:r w:rsidRPr="00B4109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>помидоры свежие на 26,50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огурцы свежие на 21,38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лук репчатый на 10,55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картофель на 9,99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свёкла столовая на 8,11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морковь на 7,66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капуста белокочанная свежая на 5,77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</w:p>
    <w:p w14:paraId="31150D34" w14:textId="0426D193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sz w:val="28"/>
          <w:szCs w:val="28"/>
        </w:rPr>
        <w:t>В тоже время наблюдалось сезонное</w:t>
      </w:r>
      <w:r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снижение цен на следующую плодоовощную продукцию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>бананы на 0,21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яблоки на 0,69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</w:p>
    <w:p w14:paraId="0FA84BAD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 w:rsidRPr="00B4109C">
        <w:rPr>
          <w:rFonts w:ascii="Times New Roman" w:eastAsia="Calibri" w:hAnsi="Times New Roman" w:cs="Times New Roman"/>
          <w:b/>
          <w:sz w:val="28"/>
          <w:szCs w:val="28"/>
        </w:rPr>
        <w:t xml:space="preserve">реди остальных продовольственных товаров: </w:t>
      </w:r>
    </w:p>
    <w:p w14:paraId="5F7D0143" w14:textId="1F3D8317" w:rsidR="009C08C8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Подорожали: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>сметана на 4,78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масло подсолнечное на 4,03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творог на 2,96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чай черный байховый на 2,44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молоко питьевое цельное стерилизованное 2,5-3,2% жирности на 2,20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яйца куриные на 1,90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сыры твердые полутвердые и мягкие на 1,83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колбаса </w:t>
      </w:r>
      <w:proofErr w:type="spellStart"/>
      <w:r w:rsidR="009C08C8" w:rsidRPr="00B4109C">
        <w:rPr>
          <w:rFonts w:ascii="Times New Roman" w:eastAsia="Calibri" w:hAnsi="Times New Roman" w:cs="Times New Roman"/>
          <w:sz w:val="28"/>
          <w:szCs w:val="28"/>
        </w:rPr>
        <w:t>полукопченая</w:t>
      </w:r>
      <w:proofErr w:type="spellEnd"/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и варено-копченая на 1,80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вермишель на 1,21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смеси сухие молочные для детского питания на 1,21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печенье на 1,07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соль поваренная пищевая на 1,05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хлеб и булочные изделия из пшеничной муки различных сортов на 1,04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маргарин на 0,99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рыба мороженая неразделанная на 0,93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колбаса вареная на 0,92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говядина (кроме бескостного мяса) на 0,86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сосиски сардельки на 0,70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крупа гречневая-ядрица на 0,68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хлеб из ржаной муки и из смеси муки ржаной и пшеничной на 0,54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мука пшеничная на 0,45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баранина (кроме бескостного мяса) на 0,42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макаронные изделия из пшеничной муки высшего сорта на 0,33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молоко питьевое цельное пастеризованное 2,5-3,2% жирности на 0,32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пшено на 0,18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374840D" w14:textId="47DD6C30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>Подешевели: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>масло сливочное на 0,03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сахар песок на 0,04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консервы </w:t>
      </w:r>
      <w:proofErr w:type="spellStart"/>
      <w:r w:rsidR="009C08C8" w:rsidRPr="00B4109C">
        <w:rPr>
          <w:rFonts w:ascii="Times New Roman" w:eastAsia="Calibri" w:hAnsi="Times New Roman" w:cs="Times New Roman"/>
          <w:sz w:val="28"/>
          <w:szCs w:val="28"/>
        </w:rPr>
        <w:t>фруктово</w:t>
      </w:r>
      <w:proofErr w:type="spellEnd"/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ягодные для детского питания на 0,74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рис шлифованный на 0,76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консервы мясные для детского питания на 2,21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куры охлажденные и мороженые на 6,02 %.</w:t>
      </w:r>
    </w:p>
    <w:p w14:paraId="17FAA763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  <w:r w:rsidRPr="00B4109C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Непродовольственные товары:</w:t>
      </w:r>
    </w:p>
    <w:p w14:paraId="05F45171" w14:textId="47D3C299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>Рост цен: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>паста зубная  на 2,34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мыло туалетное  на 0,99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прокладки женские гигиенические на 0,79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майка футболка мужская бельевая на 0,74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подгузники детские бумажные на 0,70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брюки для детей школьного возраста из джинсовой ткани на 0,66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футболка детская на 0,59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костюм спортивный для детей школьного возраста на 0,41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кроссовые туфли для детей пара на 0,30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колготки женские эластичные на 0,20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кроссовые туфли для взрослых пара на 0,17 %.</w:t>
      </w:r>
    </w:p>
    <w:p w14:paraId="570A3A48" w14:textId="46A308FC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>Снижение цен: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>порошок стиральный на 0,13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щетка зубная на 0,24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бумага туалетная рулон на 0,51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телевизор на 0,60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шампунь на 2,76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электропылесос напольный на 3,40</w:t>
      </w:r>
      <w:r w:rsidR="00F5204A" w:rsidRPr="00B4109C">
        <w:rPr>
          <w:rFonts w:ascii="Times New Roman" w:eastAsia="Calibri" w:hAnsi="Times New Roman" w:cs="Times New Roman"/>
          <w:sz w:val="28"/>
          <w:szCs w:val="28"/>
        </w:rPr>
        <w:t>%,</w:t>
      </w:r>
      <w:r w:rsidR="009C08C8" w:rsidRPr="00B4109C">
        <w:rPr>
          <w:rFonts w:ascii="Times New Roman" w:eastAsia="Calibri" w:hAnsi="Times New Roman" w:cs="Times New Roman"/>
          <w:sz w:val="28"/>
          <w:szCs w:val="28"/>
        </w:rPr>
        <w:t xml:space="preserve"> мыло хозяйственное на 7,06 %.</w:t>
      </w:r>
    </w:p>
    <w:p w14:paraId="19BFBC30" w14:textId="77777777" w:rsidR="004417FE" w:rsidRPr="00B4109C" w:rsidRDefault="004417F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6AC847" w14:textId="0C20CE01" w:rsidR="00411CCD" w:rsidRPr="00B4109C" w:rsidRDefault="00405F80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16" w:name="_Toc183681571"/>
      <w:bookmarkEnd w:id="15"/>
      <w:r w:rsidRPr="00B4109C">
        <w:rPr>
          <w:rFonts w:ascii="Times New Roman" w:eastAsia="Calibri" w:hAnsi="Times New Roman" w:cs="Times New Roman"/>
          <w:b/>
          <w:bCs/>
          <w:color w:val="auto"/>
          <w:lang w:eastAsia="ru-RU"/>
        </w:rPr>
        <w:lastRenderedPageBreak/>
        <w:t xml:space="preserve">Справка </w:t>
      </w:r>
      <w:r w:rsidRPr="00B4109C">
        <w:rPr>
          <w:rFonts w:ascii="Times New Roman" w:hAnsi="Times New Roman" w:cs="Times New Roman"/>
          <w:b/>
          <w:bCs/>
          <w:color w:val="auto"/>
        </w:rPr>
        <w:t xml:space="preserve">о динамике цен продовольственных и непродовольственных товаров в Республике Дагестан за 1 неделю </w:t>
      </w:r>
      <w:bookmarkStart w:id="17" w:name="_Hlk153528572"/>
      <w:r w:rsidRPr="00B4109C">
        <w:rPr>
          <w:rFonts w:ascii="Times New Roman" w:hAnsi="Times New Roman" w:cs="Times New Roman"/>
          <w:b/>
          <w:bCs/>
          <w:color w:val="auto"/>
        </w:rPr>
        <w:t xml:space="preserve">(в сравнении </w:t>
      </w:r>
      <w:r w:rsidR="00342277" w:rsidRPr="00B4109C">
        <w:rPr>
          <w:rFonts w:ascii="Times New Roman" w:hAnsi="Times New Roman" w:cs="Times New Roman"/>
          <w:b/>
          <w:bCs/>
          <w:color w:val="auto"/>
        </w:rPr>
        <w:t>25</w:t>
      </w:r>
      <w:r w:rsidR="000F6CDE" w:rsidRPr="00B4109C">
        <w:rPr>
          <w:rFonts w:ascii="Times New Roman" w:hAnsi="Times New Roman" w:cs="Times New Roman"/>
          <w:b/>
          <w:bCs/>
          <w:color w:val="auto"/>
        </w:rPr>
        <w:t xml:space="preserve"> ноя</w:t>
      </w:r>
      <w:r w:rsidR="00363E6B" w:rsidRPr="00B4109C">
        <w:rPr>
          <w:rFonts w:ascii="Times New Roman" w:hAnsi="Times New Roman" w:cs="Times New Roman"/>
          <w:b/>
          <w:bCs/>
          <w:color w:val="auto"/>
        </w:rPr>
        <w:t>бря</w:t>
      </w:r>
      <w:r w:rsidR="00FA2C17" w:rsidRPr="00B4109C">
        <w:rPr>
          <w:rFonts w:ascii="Times New Roman" w:hAnsi="Times New Roman" w:cs="Times New Roman"/>
          <w:b/>
          <w:bCs/>
          <w:color w:val="auto"/>
        </w:rPr>
        <w:br/>
      </w:r>
      <w:r w:rsidRPr="00B4109C">
        <w:rPr>
          <w:rFonts w:ascii="Times New Roman" w:hAnsi="Times New Roman" w:cs="Times New Roman"/>
          <w:b/>
          <w:bCs/>
          <w:color w:val="auto"/>
        </w:rPr>
        <w:t xml:space="preserve">и </w:t>
      </w:r>
      <w:r w:rsidR="00342277" w:rsidRPr="00B4109C">
        <w:rPr>
          <w:rFonts w:ascii="Times New Roman" w:hAnsi="Times New Roman" w:cs="Times New Roman"/>
          <w:b/>
          <w:bCs/>
          <w:color w:val="auto"/>
        </w:rPr>
        <w:t>18</w:t>
      </w:r>
      <w:r w:rsidR="009732DD" w:rsidRPr="00B4109C">
        <w:rPr>
          <w:rFonts w:ascii="Times New Roman" w:hAnsi="Times New Roman" w:cs="Times New Roman"/>
          <w:b/>
          <w:bCs/>
          <w:color w:val="auto"/>
        </w:rPr>
        <w:t xml:space="preserve"> ноября</w:t>
      </w:r>
      <w:r w:rsidRPr="00B4109C">
        <w:rPr>
          <w:rFonts w:ascii="Times New Roman" w:hAnsi="Times New Roman" w:cs="Times New Roman"/>
          <w:b/>
          <w:bCs/>
          <w:color w:val="auto"/>
        </w:rPr>
        <w:t xml:space="preserve"> 2024 года)</w:t>
      </w:r>
      <w:bookmarkEnd w:id="16"/>
      <w:bookmarkEnd w:id="17"/>
    </w:p>
    <w:p w14:paraId="219229C1" w14:textId="77777777" w:rsidR="00411CCD" w:rsidRPr="00B4109C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58A268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По итогам мониторинга цен </w:t>
      </w:r>
      <w:proofErr w:type="spellStart"/>
      <w:r w:rsidRPr="00B4109C">
        <w:rPr>
          <w:rFonts w:ascii="Times New Roman" w:eastAsia="Calibri" w:hAnsi="Times New Roman" w:cs="Times New Roman"/>
          <w:sz w:val="28"/>
          <w:szCs w:val="28"/>
        </w:rPr>
        <w:t>Дагестанстата</w:t>
      </w:r>
      <w:proofErr w:type="spellEnd"/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 за одну неделю наблюдается следующая динамика цен на фиксированный набор товаров первой необходимости. </w:t>
      </w:r>
    </w:p>
    <w:p w14:paraId="065B730F" w14:textId="45FE6C54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Среди 64 наблюдаемых товаров </w:t>
      </w:r>
      <w:r w:rsidR="00B820AD" w:rsidRPr="00B4109C">
        <w:rPr>
          <w:rFonts w:ascii="Times New Roman" w:eastAsia="Calibri" w:hAnsi="Times New Roman" w:cs="Times New Roman"/>
          <w:sz w:val="28"/>
          <w:szCs w:val="28"/>
        </w:rPr>
        <w:t>3</w:t>
      </w:r>
      <w:r w:rsidR="00945EBD" w:rsidRPr="00B4109C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Pr="00B4109C">
        <w:rPr>
          <w:rFonts w:ascii="Times New Roman" w:eastAsia="Calibri" w:hAnsi="Times New Roman" w:cs="Times New Roman"/>
          <w:sz w:val="28"/>
          <w:szCs w:val="28"/>
        </w:rPr>
        <w:t>позиций подорожали от 0,</w:t>
      </w:r>
      <w:r w:rsidR="004A562F" w:rsidRPr="00B4109C">
        <w:rPr>
          <w:rFonts w:ascii="Times New Roman" w:eastAsia="Calibri" w:hAnsi="Times New Roman" w:cs="Times New Roman"/>
          <w:sz w:val="28"/>
          <w:szCs w:val="28"/>
        </w:rPr>
        <w:t>0</w:t>
      </w:r>
      <w:r w:rsidR="00945EBD" w:rsidRPr="00B4109C">
        <w:rPr>
          <w:rFonts w:ascii="Times New Roman" w:eastAsia="Calibri" w:hAnsi="Times New Roman" w:cs="Times New Roman"/>
          <w:sz w:val="28"/>
          <w:szCs w:val="28"/>
        </w:rPr>
        <w:t>2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945EBD" w:rsidRPr="00B4109C">
        <w:rPr>
          <w:rFonts w:ascii="Times New Roman" w:eastAsia="Calibri" w:hAnsi="Times New Roman" w:cs="Times New Roman"/>
          <w:sz w:val="28"/>
          <w:szCs w:val="28"/>
        </w:rPr>
        <w:t>5,19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%, подешевели </w:t>
      </w:r>
      <w:r w:rsidR="00945EBD" w:rsidRPr="00B4109C">
        <w:rPr>
          <w:rFonts w:ascii="Times New Roman" w:eastAsia="Calibri" w:hAnsi="Times New Roman" w:cs="Times New Roman"/>
          <w:sz w:val="28"/>
          <w:szCs w:val="28"/>
        </w:rPr>
        <w:t>9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 позиций от 0,</w:t>
      </w:r>
      <w:r w:rsidR="00FA2C17" w:rsidRPr="00B4109C">
        <w:rPr>
          <w:rFonts w:ascii="Times New Roman" w:eastAsia="Calibri" w:hAnsi="Times New Roman" w:cs="Times New Roman"/>
          <w:sz w:val="28"/>
          <w:szCs w:val="28"/>
        </w:rPr>
        <w:t>0</w:t>
      </w:r>
      <w:r w:rsidR="00945EBD" w:rsidRPr="00B4109C">
        <w:rPr>
          <w:rFonts w:ascii="Times New Roman" w:eastAsia="Calibri" w:hAnsi="Times New Roman" w:cs="Times New Roman"/>
          <w:sz w:val="28"/>
          <w:szCs w:val="28"/>
        </w:rPr>
        <w:t>3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945EBD" w:rsidRPr="00B4109C">
        <w:rPr>
          <w:rFonts w:ascii="Times New Roman" w:eastAsia="Calibri" w:hAnsi="Times New Roman" w:cs="Times New Roman"/>
          <w:sz w:val="28"/>
          <w:szCs w:val="28"/>
        </w:rPr>
        <w:t>4,41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%, цены на </w:t>
      </w:r>
      <w:r w:rsidR="00B820AD" w:rsidRPr="00B4109C">
        <w:rPr>
          <w:rFonts w:ascii="Times New Roman" w:eastAsia="Calibri" w:hAnsi="Times New Roman" w:cs="Times New Roman"/>
          <w:sz w:val="28"/>
          <w:szCs w:val="28"/>
        </w:rPr>
        <w:t>1</w:t>
      </w:r>
      <w:r w:rsidR="00945EBD" w:rsidRPr="00B4109C">
        <w:rPr>
          <w:rFonts w:ascii="Times New Roman" w:eastAsia="Calibri" w:hAnsi="Times New Roman" w:cs="Times New Roman"/>
          <w:sz w:val="28"/>
          <w:szCs w:val="28"/>
        </w:rPr>
        <w:t>7</w:t>
      </w:r>
      <w:r w:rsidR="00B820AD" w:rsidRPr="00B41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позиции остались </w:t>
      </w:r>
      <w:r w:rsidR="00E20E1F" w:rsidRPr="00B4109C">
        <w:rPr>
          <w:rFonts w:ascii="Times New Roman" w:eastAsia="Calibri" w:hAnsi="Times New Roman" w:cs="Times New Roman"/>
          <w:sz w:val="28"/>
          <w:szCs w:val="28"/>
        </w:rPr>
        <w:br/>
      </w:r>
      <w:r w:rsidRPr="00B4109C">
        <w:rPr>
          <w:rFonts w:ascii="Times New Roman" w:eastAsia="Calibri" w:hAnsi="Times New Roman" w:cs="Times New Roman"/>
          <w:sz w:val="28"/>
          <w:szCs w:val="28"/>
        </w:rPr>
        <w:t>без изменений.</w:t>
      </w:r>
    </w:p>
    <w:p w14:paraId="7D59C2EA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B4109C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Продовольственные товары</w:t>
      </w:r>
      <w:r w:rsidRPr="00B4109C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4FC05290" w14:textId="70F89886" w:rsidR="00B01A57" w:rsidRPr="00B4109C" w:rsidRDefault="00405F80" w:rsidP="00B01A5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Наблюдалось сезонное изменение цен на </w:t>
      </w:r>
      <w:r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>плодоовощную продукцию</w:t>
      </w:r>
      <w:r w:rsidRPr="00B4109C">
        <w:rPr>
          <w:rFonts w:ascii="Times New Roman" w:eastAsia="Calibri" w:hAnsi="Times New Roman" w:cs="Times New Roman"/>
          <w:sz w:val="28"/>
          <w:szCs w:val="28"/>
        </w:rPr>
        <w:t>,</w:t>
      </w:r>
      <w:r w:rsidRPr="00B4109C">
        <w:rPr>
          <w:rFonts w:ascii="Times New Roman" w:eastAsia="Calibri" w:hAnsi="Times New Roman" w:cs="Times New Roman"/>
          <w:sz w:val="28"/>
          <w:szCs w:val="28"/>
        </w:rPr>
        <w:br/>
        <w:t xml:space="preserve">так </w:t>
      </w:r>
      <w:r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</w:t>
      </w:r>
      <w:r w:rsidR="00B01A57" w:rsidRPr="00B4109C">
        <w:rPr>
          <w:rFonts w:ascii="Times New Roman" w:hAnsi="Times New Roman" w:cs="Times New Roman"/>
          <w:sz w:val="28"/>
          <w:szCs w:val="28"/>
        </w:rPr>
        <w:t xml:space="preserve">: </w:t>
      </w:r>
      <w:r w:rsidR="00945EBD" w:rsidRPr="00B4109C">
        <w:rPr>
          <w:rFonts w:ascii="Times New Roman" w:eastAsia="Calibri" w:hAnsi="Times New Roman" w:cs="Times New Roman"/>
          <w:sz w:val="28"/>
          <w:szCs w:val="28"/>
        </w:rPr>
        <w:t>картофель на 5,19%, огурцы свежие на 3,97%, капуста белокочанная свежая на 3,83%, морковь на 3,58%, яблоки на 2,95%, лук репчатый на 2,44%, помидоры свежие на 2,15%, свёкла столовая на 1,73%, бананы на 0,03%.</w:t>
      </w:r>
    </w:p>
    <w:p w14:paraId="01EF1DED" w14:textId="676CFD00" w:rsidR="00036481" w:rsidRPr="00B4109C" w:rsidRDefault="00405F80" w:rsidP="0034227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>Среди других продовольственных товаров, рост цен наблюдался</w:t>
      </w:r>
      <w:r w:rsidR="00EF3B3E"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>на</w:t>
      </w:r>
      <w:r w:rsidRPr="00B4109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036481" w:rsidRPr="00B4109C">
        <w:rPr>
          <w:rFonts w:ascii="Times New Roman" w:eastAsia="Calibri" w:hAnsi="Times New Roman" w:cs="Times New Roman"/>
          <w:sz w:val="28"/>
          <w:szCs w:val="28"/>
        </w:rPr>
        <w:t xml:space="preserve">творог на 1,49%, колбаса </w:t>
      </w:r>
      <w:proofErr w:type="spellStart"/>
      <w:r w:rsidR="00036481" w:rsidRPr="00B4109C">
        <w:rPr>
          <w:rFonts w:ascii="Times New Roman" w:eastAsia="Calibri" w:hAnsi="Times New Roman" w:cs="Times New Roman"/>
          <w:sz w:val="28"/>
          <w:szCs w:val="28"/>
        </w:rPr>
        <w:t>полукопченая</w:t>
      </w:r>
      <w:proofErr w:type="spellEnd"/>
      <w:r w:rsidR="00036481" w:rsidRPr="00B4109C">
        <w:rPr>
          <w:rFonts w:ascii="Times New Roman" w:eastAsia="Calibri" w:hAnsi="Times New Roman" w:cs="Times New Roman"/>
          <w:sz w:val="28"/>
          <w:szCs w:val="28"/>
        </w:rPr>
        <w:t xml:space="preserve"> и варено-копченая на 1,14%, сметана на 0,89%, вермишель на 0,88%, крупа гречневая-ядрица на 0,86%, маргарин на 0,86%, консервы фруктово-ягодные для детского питания на 0,86%, масло подсолнечное на 0,81%, рыба мороженая неразделанная на 0,73%, колбаса вареная на 0,69%, соль поваренная пищевая на 0,68%, сосиски сардельки на 0,61%, молоко питьевое цельное пастеризованное 2,5-3,2% жирности на 0,54%, молоко питьевое цельное стерилизованное 2,5-3,2% жирности на 0,43%, баранина (кроме бескостного мяса) на 0,42%, чай черный байховый на 0,32%, яйца куриные на 0,25%, хлеб и булочные изделия из пшеничной муки различных сортов на 0,21%, макаронные изделия из пшеничной муки высшего сорта на 0,16%, мука пшеничная на 0,08%, бумага печенье на 0,02%</w:t>
      </w:r>
      <w:r w:rsidR="00630785" w:rsidRPr="00B410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781C1D" w14:textId="0F99F4D2" w:rsidR="00411CCD" w:rsidRPr="00B4109C" w:rsidRDefault="00405F80" w:rsidP="0034227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9C">
        <w:rPr>
          <w:rFonts w:ascii="Times New Roman" w:hAnsi="Times New Roman" w:cs="Times New Roman"/>
          <w:b/>
          <w:bCs/>
          <w:sz w:val="28"/>
          <w:szCs w:val="28"/>
        </w:rPr>
        <w:t>Среди других продуктов питания снижение цен наблюдалось</w:t>
      </w:r>
      <w:r w:rsidR="00363E6B" w:rsidRPr="00B4109C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036481" w:rsidRPr="00B4109C">
        <w:rPr>
          <w:rFonts w:ascii="Times New Roman" w:eastAsia="Calibri" w:hAnsi="Times New Roman" w:cs="Times New Roman"/>
          <w:sz w:val="28"/>
          <w:szCs w:val="28"/>
        </w:rPr>
        <w:t>говядина (кроме бескостного мяса) на 0,03%, сахар песок на 0,04%, масло сливочное на 0,73%, рис шлифованный на 0,76%, пшено на 0,78%, куры охлажденные и мороженые</w:t>
      </w:r>
      <w:r w:rsidR="00342277" w:rsidRPr="00B4109C">
        <w:rPr>
          <w:rFonts w:ascii="Times New Roman" w:eastAsia="Calibri" w:hAnsi="Times New Roman" w:cs="Times New Roman"/>
          <w:sz w:val="28"/>
          <w:szCs w:val="28"/>
        </w:rPr>
        <w:br/>
      </w:r>
      <w:r w:rsidR="00036481" w:rsidRPr="00B4109C">
        <w:rPr>
          <w:rFonts w:ascii="Times New Roman" w:eastAsia="Calibri" w:hAnsi="Times New Roman" w:cs="Times New Roman"/>
          <w:sz w:val="28"/>
          <w:szCs w:val="28"/>
        </w:rPr>
        <w:t>на 4,41%</w:t>
      </w:r>
      <w:r w:rsidR="00630785" w:rsidRPr="00B410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DB887C" w14:textId="77777777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sz w:val="30"/>
          <w:szCs w:val="30"/>
        </w:rPr>
      </w:pPr>
      <w:r w:rsidRPr="00B4109C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Непродовольственные товары</w:t>
      </w:r>
    </w:p>
    <w:p w14:paraId="070FD1F2" w14:textId="55A8FCAC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Повышение </w:t>
      </w:r>
      <w:r w:rsidR="00AD26B7"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>цен наблюдалось на:</w:t>
      </w:r>
      <w:r w:rsidR="00AD26B7" w:rsidRPr="00B41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0785" w:rsidRPr="00B4109C">
        <w:rPr>
          <w:rFonts w:ascii="Times New Roman" w:eastAsia="Calibri" w:hAnsi="Times New Roman" w:cs="Times New Roman"/>
          <w:sz w:val="28"/>
          <w:szCs w:val="28"/>
        </w:rPr>
        <w:t>паста зубная на 1,57%, щетка зубная на 0,79%, подгузники детские бумажные на 0,7%, мыло хозяйственное на 0,38%, шампунь на 0,17%, порошок стиральный на 0,16%, туалетная рулон на 0,05%, колготки женские эластичные на 0,04%.</w:t>
      </w:r>
    </w:p>
    <w:p w14:paraId="04F5DCAD" w14:textId="1B441F35" w:rsidR="00411CCD" w:rsidRPr="00B4109C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9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Незначительное снижение цен из наблюдаемых непродовольственных товаров на </w:t>
      </w:r>
      <w:r w:rsidR="00630785" w:rsidRPr="00B4109C">
        <w:rPr>
          <w:rFonts w:ascii="Times New Roman" w:eastAsia="Calibri" w:hAnsi="Times New Roman" w:cs="Times New Roman"/>
          <w:sz w:val="28"/>
          <w:szCs w:val="28"/>
        </w:rPr>
        <w:t>телевизор на 0,1%, прокладки женские гигиенические на 0,58%, электропылесос напольный на 1,34%.</w:t>
      </w:r>
    </w:p>
    <w:p w14:paraId="248740FB" w14:textId="77777777" w:rsidR="00B01A57" w:rsidRPr="00B4109C" w:rsidRDefault="00B01A5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DC2ECD5" w14:textId="0FEFA803" w:rsidR="00B01A57" w:rsidRPr="00B4109C" w:rsidRDefault="00B01A57" w:rsidP="00B01A5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01A57" w:rsidRPr="00B4109C">
      <w:headerReference w:type="default" r:id="rId8"/>
      <w:pgSz w:w="11906" w:h="16838"/>
      <w:pgMar w:top="1134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A4ED8" w14:textId="77777777" w:rsidR="006D33C5" w:rsidRDefault="006D33C5">
      <w:pPr>
        <w:spacing w:after="0" w:line="240" w:lineRule="auto"/>
      </w:pPr>
      <w:r>
        <w:separator/>
      </w:r>
    </w:p>
  </w:endnote>
  <w:endnote w:type="continuationSeparator" w:id="0">
    <w:p w14:paraId="6838A72A" w14:textId="77777777" w:rsidR="006D33C5" w:rsidRDefault="006D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60C00" w14:textId="77777777" w:rsidR="006D33C5" w:rsidRDefault="006D33C5">
      <w:pPr>
        <w:spacing w:after="0" w:line="240" w:lineRule="auto"/>
      </w:pPr>
      <w:r>
        <w:separator/>
      </w:r>
    </w:p>
  </w:footnote>
  <w:footnote w:type="continuationSeparator" w:id="0">
    <w:p w14:paraId="685F6BF0" w14:textId="77777777" w:rsidR="006D33C5" w:rsidRDefault="006D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6721021"/>
      <w:docPartObj>
        <w:docPartGallery w:val="Page Numbers (Top of Page)"/>
        <w:docPartUnique/>
      </w:docPartObj>
    </w:sdtPr>
    <w:sdtEndPr/>
    <w:sdtContent>
      <w:p w14:paraId="0BA6F48A" w14:textId="77777777" w:rsidR="00411CCD" w:rsidRDefault="00405F8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 w14:paraId="1F001439" w14:textId="77777777" w:rsidR="00411CCD" w:rsidRDefault="00411CCD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2D1E"/>
    <w:multiLevelType w:val="hybridMultilevel"/>
    <w:tmpl w:val="16EE089E"/>
    <w:lvl w:ilvl="0" w:tplc="FAAE9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8924A992">
      <w:start w:val="1"/>
      <w:numFmt w:val="lowerLetter"/>
      <w:lvlText w:val="%2."/>
      <w:lvlJc w:val="left"/>
      <w:pPr>
        <w:ind w:left="1440" w:hanging="360"/>
      </w:pPr>
    </w:lvl>
    <w:lvl w:ilvl="2" w:tplc="E67CD38C">
      <w:start w:val="1"/>
      <w:numFmt w:val="lowerRoman"/>
      <w:lvlText w:val="%3."/>
      <w:lvlJc w:val="right"/>
      <w:pPr>
        <w:ind w:left="2160" w:hanging="180"/>
      </w:pPr>
    </w:lvl>
    <w:lvl w:ilvl="3" w:tplc="2D348C06">
      <w:start w:val="1"/>
      <w:numFmt w:val="decimal"/>
      <w:lvlText w:val="%4."/>
      <w:lvlJc w:val="left"/>
      <w:pPr>
        <w:ind w:left="2880" w:hanging="360"/>
      </w:pPr>
    </w:lvl>
    <w:lvl w:ilvl="4" w:tplc="50B0F0D6">
      <w:start w:val="1"/>
      <w:numFmt w:val="lowerLetter"/>
      <w:lvlText w:val="%5."/>
      <w:lvlJc w:val="left"/>
      <w:pPr>
        <w:ind w:left="3600" w:hanging="360"/>
      </w:pPr>
    </w:lvl>
    <w:lvl w:ilvl="5" w:tplc="DCE49C5E">
      <w:start w:val="1"/>
      <w:numFmt w:val="lowerRoman"/>
      <w:lvlText w:val="%6."/>
      <w:lvlJc w:val="right"/>
      <w:pPr>
        <w:ind w:left="4320" w:hanging="180"/>
      </w:pPr>
    </w:lvl>
    <w:lvl w:ilvl="6" w:tplc="5C30F5A4">
      <w:start w:val="1"/>
      <w:numFmt w:val="decimal"/>
      <w:lvlText w:val="%7."/>
      <w:lvlJc w:val="left"/>
      <w:pPr>
        <w:ind w:left="5040" w:hanging="360"/>
      </w:pPr>
    </w:lvl>
    <w:lvl w:ilvl="7" w:tplc="372015F2">
      <w:start w:val="1"/>
      <w:numFmt w:val="lowerLetter"/>
      <w:lvlText w:val="%8."/>
      <w:lvlJc w:val="left"/>
      <w:pPr>
        <w:ind w:left="5760" w:hanging="360"/>
      </w:pPr>
    </w:lvl>
    <w:lvl w:ilvl="8" w:tplc="54EC41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55F2"/>
    <w:multiLevelType w:val="hybridMultilevel"/>
    <w:tmpl w:val="E7EE276C"/>
    <w:lvl w:ilvl="0" w:tplc="E478598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37F2929A">
      <w:start w:val="1"/>
      <w:numFmt w:val="lowerLetter"/>
      <w:lvlText w:val="%2."/>
      <w:lvlJc w:val="left"/>
      <w:pPr>
        <w:ind w:left="2214" w:hanging="360"/>
      </w:pPr>
    </w:lvl>
    <w:lvl w:ilvl="2" w:tplc="8C8C3CB8">
      <w:start w:val="1"/>
      <w:numFmt w:val="lowerRoman"/>
      <w:lvlText w:val="%3."/>
      <w:lvlJc w:val="right"/>
      <w:pPr>
        <w:ind w:left="2934" w:hanging="180"/>
      </w:pPr>
    </w:lvl>
    <w:lvl w:ilvl="3" w:tplc="D93EC440">
      <w:start w:val="1"/>
      <w:numFmt w:val="decimal"/>
      <w:lvlText w:val="%4."/>
      <w:lvlJc w:val="left"/>
      <w:pPr>
        <w:ind w:left="3654" w:hanging="360"/>
      </w:pPr>
    </w:lvl>
    <w:lvl w:ilvl="4" w:tplc="4C0268E0">
      <w:start w:val="1"/>
      <w:numFmt w:val="lowerLetter"/>
      <w:lvlText w:val="%5."/>
      <w:lvlJc w:val="left"/>
      <w:pPr>
        <w:ind w:left="4374" w:hanging="360"/>
      </w:pPr>
    </w:lvl>
    <w:lvl w:ilvl="5" w:tplc="F5F2108A">
      <w:start w:val="1"/>
      <w:numFmt w:val="lowerRoman"/>
      <w:lvlText w:val="%6."/>
      <w:lvlJc w:val="right"/>
      <w:pPr>
        <w:ind w:left="5094" w:hanging="180"/>
      </w:pPr>
    </w:lvl>
    <w:lvl w:ilvl="6" w:tplc="F506A026">
      <w:start w:val="1"/>
      <w:numFmt w:val="decimal"/>
      <w:lvlText w:val="%7."/>
      <w:lvlJc w:val="left"/>
      <w:pPr>
        <w:ind w:left="5814" w:hanging="360"/>
      </w:pPr>
    </w:lvl>
    <w:lvl w:ilvl="7" w:tplc="7A3007CA">
      <w:start w:val="1"/>
      <w:numFmt w:val="lowerLetter"/>
      <w:lvlText w:val="%8."/>
      <w:lvlJc w:val="left"/>
      <w:pPr>
        <w:ind w:left="6534" w:hanging="360"/>
      </w:pPr>
    </w:lvl>
    <w:lvl w:ilvl="8" w:tplc="52AAC31E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ABB4877"/>
    <w:multiLevelType w:val="hybridMultilevel"/>
    <w:tmpl w:val="9A66E6F4"/>
    <w:lvl w:ilvl="0" w:tplc="9A1EFC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B3D0A5C0">
      <w:start w:val="1"/>
      <w:numFmt w:val="lowerLetter"/>
      <w:lvlText w:val="%2."/>
      <w:lvlJc w:val="left"/>
      <w:pPr>
        <w:ind w:left="1866" w:hanging="360"/>
      </w:pPr>
    </w:lvl>
    <w:lvl w:ilvl="2" w:tplc="5C28CAF2">
      <w:start w:val="1"/>
      <w:numFmt w:val="lowerRoman"/>
      <w:lvlText w:val="%3."/>
      <w:lvlJc w:val="right"/>
      <w:pPr>
        <w:ind w:left="2586" w:hanging="180"/>
      </w:pPr>
    </w:lvl>
    <w:lvl w:ilvl="3" w:tplc="2B164E9E">
      <w:start w:val="1"/>
      <w:numFmt w:val="decimal"/>
      <w:lvlText w:val="%4."/>
      <w:lvlJc w:val="left"/>
      <w:pPr>
        <w:ind w:left="3306" w:hanging="360"/>
      </w:pPr>
    </w:lvl>
    <w:lvl w:ilvl="4" w:tplc="92E25602">
      <w:start w:val="1"/>
      <w:numFmt w:val="lowerLetter"/>
      <w:lvlText w:val="%5."/>
      <w:lvlJc w:val="left"/>
      <w:pPr>
        <w:ind w:left="4026" w:hanging="360"/>
      </w:pPr>
    </w:lvl>
    <w:lvl w:ilvl="5" w:tplc="DD36052C">
      <w:start w:val="1"/>
      <w:numFmt w:val="lowerRoman"/>
      <w:lvlText w:val="%6."/>
      <w:lvlJc w:val="right"/>
      <w:pPr>
        <w:ind w:left="4746" w:hanging="180"/>
      </w:pPr>
    </w:lvl>
    <w:lvl w:ilvl="6" w:tplc="C2889374">
      <w:start w:val="1"/>
      <w:numFmt w:val="decimal"/>
      <w:lvlText w:val="%7."/>
      <w:lvlJc w:val="left"/>
      <w:pPr>
        <w:ind w:left="5466" w:hanging="360"/>
      </w:pPr>
    </w:lvl>
    <w:lvl w:ilvl="7" w:tplc="66B8252E">
      <w:start w:val="1"/>
      <w:numFmt w:val="lowerLetter"/>
      <w:lvlText w:val="%8."/>
      <w:lvlJc w:val="left"/>
      <w:pPr>
        <w:ind w:left="6186" w:hanging="360"/>
      </w:pPr>
    </w:lvl>
    <w:lvl w:ilvl="8" w:tplc="D2627560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9C3EF9"/>
    <w:multiLevelType w:val="hybridMultilevel"/>
    <w:tmpl w:val="161C88EC"/>
    <w:lvl w:ilvl="0" w:tplc="6AFE1A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8884BD34">
      <w:start w:val="1"/>
      <w:numFmt w:val="lowerLetter"/>
      <w:lvlText w:val="%2."/>
      <w:lvlJc w:val="left"/>
      <w:pPr>
        <w:ind w:left="1724" w:hanging="360"/>
      </w:pPr>
    </w:lvl>
    <w:lvl w:ilvl="2" w:tplc="E62A5E7C">
      <w:start w:val="1"/>
      <w:numFmt w:val="lowerRoman"/>
      <w:lvlText w:val="%3."/>
      <w:lvlJc w:val="right"/>
      <w:pPr>
        <w:ind w:left="2444" w:hanging="180"/>
      </w:pPr>
    </w:lvl>
    <w:lvl w:ilvl="3" w:tplc="44EA3C2E">
      <w:start w:val="1"/>
      <w:numFmt w:val="decimal"/>
      <w:lvlText w:val="%4."/>
      <w:lvlJc w:val="left"/>
      <w:pPr>
        <w:ind w:left="3164" w:hanging="360"/>
      </w:pPr>
    </w:lvl>
    <w:lvl w:ilvl="4" w:tplc="0F42DAC8">
      <w:start w:val="1"/>
      <w:numFmt w:val="lowerLetter"/>
      <w:lvlText w:val="%5."/>
      <w:lvlJc w:val="left"/>
      <w:pPr>
        <w:ind w:left="3884" w:hanging="360"/>
      </w:pPr>
    </w:lvl>
    <w:lvl w:ilvl="5" w:tplc="DE585222">
      <w:start w:val="1"/>
      <w:numFmt w:val="lowerRoman"/>
      <w:lvlText w:val="%6."/>
      <w:lvlJc w:val="right"/>
      <w:pPr>
        <w:ind w:left="4604" w:hanging="180"/>
      </w:pPr>
    </w:lvl>
    <w:lvl w:ilvl="6" w:tplc="4B42B886">
      <w:start w:val="1"/>
      <w:numFmt w:val="decimal"/>
      <w:lvlText w:val="%7."/>
      <w:lvlJc w:val="left"/>
      <w:pPr>
        <w:ind w:left="5324" w:hanging="360"/>
      </w:pPr>
    </w:lvl>
    <w:lvl w:ilvl="7" w:tplc="87E62A12">
      <w:start w:val="1"/>
      <w:numFmt w:val="lowerLetter"/>
      <w:lvlText w:val="%8."/>
      <w:lvlJc w:val="left"/>
      <w:pPr>
        <w:ind w:left="6044" w:hanging="360"/>
      </w:pPr>
    </w:lvl>
    <w:lvl w:ilvl="8" w:tplc="3E24364A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07293F"/>
    <w:multiLevelType w:val="hybridMultilevel"/>
    <w:tmpl w:val="19786F42"/>
    <w:lvl w:ilvl="0" w:tplc="BB240600">
      <w:start w:val="1"/>
      <w:numFmt w:val="decimal"/>
      <w:lvlText w:val="%1."/>
      <w:lvlJc w:val="left"/>
      <w:pPr>
        <w:ind w:left="720" w:hanging="360"/>
      </w:pPr>
    </w:lvl>
    <w:lvl w:ilvl="1" w:tplc="AB9C2EF0">
      <w:start w:val="1"/>
      <w:numFmt w:val="lowerLetter"/>
      <w:lvlText w:val="%2."/>
      <w:lvlJc w:val="left"/>
      <w:pPr>
        <w:ind w:left="1440" w:hanging="360"/>
      </w:pPr>
    </w:lvl>
    <w:lvl w:ilvl="2" w:tplc="24A89580">
      <w:start w:val="1"/>
      <w:numFmt w:val="lowerRoman"/>
      <w:lvlText w:val="%3."/>
      <w:lvlJc w:val="right"/>
      <w:pPr>
        <w:ind w:left="2160" w:hanging="180"/>
      </w:pPr>
    </w:lvl>
    <w:lvl w:ilvl="3" w:tplc="CAC80C7C">
      <w:start w:val="1"/>
      <w:numFmt w:val="decimal"/>
      <w:lvlText w:val="%4."/>
      <w:lvlJc w:val="left"/>
      <w:pPr>
        <w:ind w:left="2880" w:hanging="360"/>
      </w:pPr>
    </w:lvl>
    <w:lvl w:ilvl="4" w:tplc="3B8E2B48">
      <w:start w:val="1"/>
      <w:numFmt w:val="lowerLetter"/>
      <w:lvlText w:val="%5."/>
      <w:lvlJc w:val="left"/>
      <w:pPr>
        <w:ind w:left="3600" w:hanging="360"/>
      </w:pPr>
    </w:lvl>
    <w:lvl w:ilvl="5" w:tplc="DB168B42">
      <w:start w:val="1"/>
      <w:numFmt w:val="lowerRoman"/>
      <w:lvlText w:val="%6."/>
      <w:lvlJc w:val="right"/>
      <w:pPr>
        <w:ind w:left="4320" w:hanging="180"/>
      </w:pPr>
    </w:lvl>
    <w:lvl w:ilvl="6" w:tplc="D7CA0E70">
      <w:start w:val="1"/>
      <w:numFmt w:val="decimal"/>
      <w:lvlText w:val="%7."/>
      <w:lvlJc w:val="left"/>
      <w:pPr>
        <w:ind w:left="5040" w:hanging="360"/>
      </w:pPr>
    </w:lvl>
    <w:lvl w:ilvl="7" w:tplc="42D2D04C">
      <w:start w:val="1"/>
      <w:numFmt w:val="lowerLetter"/>
      <w:lvlText w:val="%8."/>
      <w:lvlJc w:val="left"/>
      <w:pPr>
        <w:ind w:left="5760" w:hanging="360"/>
      </w:pPr>
    </w:lvl>
    <w:lvl w:ilvl="8" w:tplc="81FC19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15F95"/>
    <w:multiLevelType w:val="hybridMultilevel"/>
    <w:tmpl w:val="55FC1EEA"/>
    <w:lvl w:ilvl="0" w:tplc="7FAC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7829C6">
      <w:start w:val="1"/>
      <w:numFmt w:val="lowerLetter"/>
      <w:lvlText w:val="%2."/>
      <w:lvlJc w:val="left"/>
      <w:pPr>
        <w:ind w:left="1440" w:hanging="360"/>
      </w:pPr>
    </w:lvl>
    <w:lvl w:ilvl="2" w:tplc="EE561F00">
      <w:start w:val="1"/>
      <w:numFmt w:val="lowerRoman"/>
      <w:lvlText w:val="%3."/>
      <w:lvlJc w:val="right"/>
      <w:pPr>
        <w:ind w:left="2160" w:hanging="180"/>
      </w:pPr>
    </w:lvl>
    <w:lvl w:ilvl="3" w:tplc="C7A23A9C">
      <w:start w:val="1"/>
      <w:numFmt w:val="decimal"/>
      <w:lvlText w:val="%4."/>
      <w:lvlJc w:val="left"/>
      <w:pPr>
        <w:ind w:left="2880" w:hanging="360"/>
      </w:pPr>
    </w:lvl>
    <w:lvl w:ilvl="4" w:tplc="FB8499EE">
      <w:start w:val="1"/>
      <w:numFmt w:val="lowerLetter"/>
      <w:lvlText w:val="%5."/>
      <w:lvlJc w:val="left"/>
      <w:pPr>
        <w:ind w:left="3600" w:hanging="360"/>
      </w:pPr>
    </w:lvl>
    <w:lvl w:ilvl="5" w:tplc="A7365100">
      <w:start w:val="1"/>
      <w:numFmt w:val="lowerRoman"/>
      <w:lvlText w:val="%6."/>
      <w:lvlJc w:val="right"/>
      <w:pPr>
        <w:ind w:left="4320" w:hanging="180"/>
      </w:pPr>
    </w:lvl>
    <w:lvl w:ilvl="6" w:tplc="EA2EADF0">
      <w:start w:val="1"/>
      <w:numFmt w:val="decimal"/>
      <w:lvlText w:val="%7."/>
      <w:lvlJc w:val="left"/>
      <w:pPr>
        <w:ind w:left="5040" w:hanging="360"/>
      </w:pPr>
    </w:lvl>
    <w:lvl w:ilvl="7" w:tplc="52727078">
      <w:start w:val="1"/>
      <w:numFmt w:val="lowerLetter"/>
      <w:lvlText w:val="%8."/>
      <w:lvlJc w:val="left"/>
      <w:pPr>
        <w:ind w:left="5760" w:hanging="360"/>
      </w:pPr>
    </w:lvl>
    <w:lvl w:ilvl="8" w:tplc="335A7C0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56E32"/>
    <w:multiLevelType w:val="hybridMultilevel"/>
    <w:tmpl w:val="6E264AF2"/>
    <w:lvl w:ilvl="0" w:tplc="93F6D1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E2DCA262">
      <w:start w:val="1"/>
      <w:numFmt w:val="lowerLetter"/>
      <w:lvlText w:val="%2."/>
      <w:lvlJc w:val="left"/>
      <w:pPr>
        <w:ind w:left="1440" w:hanging="360"/>
      </w:pPr>
    </w:lvl>
    <w:lvl w:ilvl="2" w:tplc="22F0AF18">
      <w:start w:val="1"/>
      <w:numFmt w:val="lowerRoman"/>
      <w:lvlText w:val="%3."/>
      <w:lvlJc w:val="right"/>
      <w:pPr>
        <w:ind w:left="2160" w:hanging="180"/>
      </w:pPr>
    </w:lvl>
    <w:lvl w:ilvl="3" w:tplc="DE782376">
      <w:start w:val="1"/>
      <w:numFmt w:val="decimal"/>
      <w:lvlText w:val="%4."/>
      <w:lvlJc w:val="left"/>
      <w:pPr>
        <w:ind w:left="2880" w:hanging="360"/>
      </w:pPr>
    </w:lvl>
    <w:lvl w:ilvl="4" w:tplc="E140E874">
      <w:start w:val="1"/>
      <w:numFmt w:val="lowerLetter"/>
      <w:lvlText w:val="%5."/>
      <w:lvlJc w:val="left"/>
      <w:pPr>
        <w:ind w:left="3600" w:hanging="360"/>
      </w:pPr>
    </w:lvl>
    <w:lvl w:ilvl="5" w:tplc="494C7F7C">
      <w:start w:val="1"/>
      <w:numFmt w:val="lowerRoman"/>
      <w:lvlText w:val="%6."/>
      <w:lvlJc w:val="right"/>
      <w:pPr>
        <w:ind w:left="4320" w:hanging="180"/>
      </w:pPr>
    </w:lvl>
    <w:lvl w:ilvl="6" w:tplc="5F76C0F0">
      <w:start w:val="1"/>
      <w:numFmt w:val="decimal"/>
      <w:lvlText w:val="%7."/>
      <w:lvlJc w:val="left"/>
      <w:pPr>
        <w:ind w:left="5040" w:hanging="360"/>
      </w:pPr>
    </w:lvl>
    <w:lvl w:ilvl="7" w:tplc="58B6D8D6">
      <w:start w:val="1"/>
      <w:numFmt w:val="lowerLetter"/>
      <w:lvlText w:val="%8."/>
      <w:lvlJc w:val="left"/>
      <w:pPr>
        <w:ind w:left="5760" w:hanging="360"/>
      </w:pPr>
    </w:lvl>
    <w:lvl w:ilvl="8" w:tplc="22B6133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33464"/>
    <w:multiLevelType w:val="hybridMultilevel"/>
    <w:tmpl w:val="32CE72F2"/>
    <w:lvl w:ilvl="0" w:tplc="52B436A2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6E40E7C2">
      <w:start w:val="1"/>
      <w:numFmt w:val="lowerLetter"/>
      <w:lvlText w:val="%2."/>
      <w:lvlJc w:val="left"/>
      <w:pPr>
        <w:ind w:left="1647" w:hanging="360"/>
      </w:pPr>
    </w:lvl>
    <w:lvl w:ilvl="2" w:tplc="B86CB8F0">
      <w:start w:val="1"/>
      <w:numFmt w:val="lowerRoman"/>
      <w:lvlText w:val="%3."/>
      <w:lvlJc w:val="right"/>
      <w:pPr>
        <w:ind w:left="2367" w:hanging="180"/>
      </w:pPr>
    </w:lvl>
    <w:lvl w:ilvl="3" w:tplc="65D07038">
      <w:start w:val="1"/>
      <w:numFmt w:val="decimal"/>
      <w:lvlText w:val="%4."/>
      <w:lvlJc w:val="left"/>
      <w:pPr>
        <w:ind w:left="3087" w:hanging="360"/>
      </w:pPr>
    </w:lvl>
    <w:lvl w:ilvl="4" w:tplc="A75ABC12">
      <w:start w:val="1"/>
      <w:numFmt w:val="lowerLetter"/>
      <w:lvlText w:val="%5."/>
      <w:lvlJc w:val="left"/>
      <w:pPr>
        <w:ind w:left="3807" w:hanging="360"/>
      </w:pPr>
    </w:lvl>
    <w:lvl w:ilvl="5" w:tplc="878CA84E">
      <w:start w:val="1"/>
      <w:numFmt w:val="lowerRoman"/>
      <w:lvlText w:val="%6."/>
      <w:lvlJc w:val="right"/>
      <w:pPr>
        <w:ind w:left="4527" w:hanging="180"/>
      </w:pPr>
    </w:lvl>
    <w:lvl w:ilvl="6" w:tplc="2AE89490">
      <w:start w:val="1"/>
      <w:numFmt w:val="decimal"/>
      <w:lvlText w:val="%7."/>
      <w:lvlJc w:val="left"/>
      <w:pPr>
        <w:ind w:left="5247" w:hanging="360"/>
      </w:pPr>
    </w:lvl>
    <w:lvl w:ilvl="7" w:tplc="DEFE4B94">
      <w:start w:val="1"/>
      <w:numFmt w:val="lowerLetter"/>
      <w:lvlText w:val="%8."/>
      <w:lvlJc w:val="left"/>
      <w:pPr>
        <w:ind w:left="5967" w:hanging="360"/>
      </w:pPr>
    </w:lvl>
    <w:lvl w:ilvl="8" w:tplc="EA3EF7E2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0D5C7C"/>
    <w:multiLevelType w:val="hybridMultilevel"/>
    <w:tmpl w:val="99F00282"/>
    <w:lvl w:ilvl="0" w:tplc="7DCC88B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D5361F04">
      <w:start w:val="1"/>
      <w:numFmt w:val="lowerLetter"/>
      <w:lvlText w:val="%2."/>
      <w:lvlJc w:val="left"/>
      <w:pPr>
        <w:ind w:left="1789" w:hanging="360"/>
      </w:pPr>
    </w:lvl>
    <w:lvl w:ilvl="2" w:tplc="470AA536">
      <w:start w:val="1"/>
      <w:numFmt w:val="lowerRoman"/>
      <w:lvlText w:val="%3."/>
      <w:lvlJc w:val="right"/>
      <w:pPr>
        <w:ind w:left="2509" w:hanging="180"/>
      </w:pPr>
    </w:lvl>
    <w:lvl w:ilvl="3" w:tplc="72F0E53A">
      <w:start w:val="1"/>
      <w:numFmt w:val="decimal"/>
      <w:lvlText w:val="%4."/>
      <w:lvlJc w:val="left"/>
      <w:pPr>
        <w:ind w:left="3229" w:hanging="360"/>
      </w:pPr>
    </w:lvl>
    <w:lvl w:ilvl="4" w:tplc="72D601F0">
      <w:start w:val="1"/>
      <w:numFmt w:val="lowerLetter"/>
      <w:lvlText w:val="%5."/>
      <w:lvlJc w:val="left"/>
      <w:pPr>
        <w:ind w:left="3949" w:hanging="360"/>
      </w:pPr>
    </w:lvl>
    <w:lvl w:ilvl="5" w:tplc="9E50D356">
      <w:start w:val="1"/>
      <w:numFmt w:val="lowerRoman"/>
      <w:lvlText w:val="%6."/>
      <w:lvlJc w:val="right"/>
      <w:pPr>
        <w:ind w:left="4669" w:hanging="180"/>
      </w:pPr>
    </w:lvl>
    <w:lvl w:ilvl="6" w:tplc="4300E9B6">
      <w:start w:val="1"/>
      <w:numFmt w:val="decimal"/>
      <w:lvlText w:val="%7."/>
      <w:lvlJc w:val="left"/>
      <w:pPr>
        <w:ind w:left="5389" w:hanging="360"/>
      </w:pPr>
    </w:lvl>
    <w:lvl w:ilvl="7" w:tplc="A63A8582">
      <w:start w:val="1"/>
      <w:numFmt w:val="lowerLetter"/>
      <w:lvlText w:val="%8."/>
      <w:lvlJc w:val="left"/>
      <w:pPr>
        <w:ind w:left="6109" w:hanging="360"/>
      </w:pPr>
    </w:lvl>
    <w:lvl w:ilvl="8" w:tplc="611E4422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D340F5"/>
    <w:multiLevelType w:val="hybridMultilevel"/>
    <w:tmpl w:val="88466E4A"/>
    <w:lvl w:ilvl="0" w:tplc="A40A9D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0F688AC">
      <w:start w:val="1"/>
      <w:numFmt w:val="lowerLetter"/>
      <w:lvlText w:val="%2."/>
      <w:lvlJc w:val="left"/>
      <w:pPr>
        <w:ind w:left="1364" w:hanging="360"/>
      </w:pPr>
    </w:lvl>
    <w:lvl w:ilvl="2" w:tplc="B51EAD54">
      <w:start w:val="1"/>
      <w:numFmt w:val="lowerRoman"/>
      <w:lvlText w:val="%3."/>
      <w:lvlJc w:val="right"/>
      <w:pPr>
        <w:ind w:left="2084" w:hanging="180"/>
      </w:pPr>
    </w:lvl>
    <w:lvl w:ilvl="3" w:tplc="1D2C946C">
      <w:start w:val="1"/>
      <w:numFmt w:val="decimal"/>
      <w:lvlText w:val="%4."/>
      <w:lvlJc w:val="left"/>
      <w:pPr>
        <w:ind w:left="2804" w:hanging="360"/>
      </w:pPr>
    </w:lvl>
    <w:lvl w:ilvl="4" w:tplc="68C2389E">
      <w:start w:val="1"/>
      <w:numFmt w:val="lowerLetter"/>
      <w:lvlText w:val="%5."/>
      <w:lvlJc w:val="left"/>
      <w:pPr>
        <w:ind w:left="3524" w:hanging="360"/>
      </w:pPr>
    </w:lvl>
    <w:lvl w:ilvl="5" w:tplc="54FA8C1C">
      <w:start w:val="1"/>
      <w:numFmt w:val="lowerRoman"/>
      <w:lvlText w:val="%6."/>
      <w:lvlJc w:val="right"/>
      <w:pPr>
        <w:ind w:left="4244" w:hanging="180"/>
      </w:pPr>
    </w:lvl>
    <w:lvl w:ilvl="6" w:tplc="97F2CB04">
      <w:start w:val="1"/>
      <w:numFmt w:val="decimal"/>
      <w:lvlText w:val="%7."/>
      <w:lvlJc w:val="left"/>
      <w:pPr>
        <w:ind w:left="4964" w:hanging="360"/>
      </w:pPr>
    </w:lvl>
    <w:lvl w:ilvl="7" w:tplc="F22AD024">
      <w:start w:val="1"/>
      <w:numFmt w:val="lowerLetter"/>
      <w:lvlText w:val="%8."/>
      <w:lvlJc w:val="left"/>
      <w:pPr>
        <w:ind w:left="5684" w:hanging="360"/>
      </w:pPr>
    </w:lvl>
    <w:lvl w:ilvl="8" w:tplc="96FE0F10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54796F"/>
    <w:multiLevelType w:val="hybridMultilevel"/>
    <w:tmpl w:val="C7B27D7C"/>
    <w:lvl w:ilvl="0" w:tplc="914E03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5DD0587C">
      <w:start w:val="1"/>
      <w:numFmt w:val="lowerLetter"/>
      <w:lvlText w:val="%2."/>
      <w:lvlJc w:val="left"/>
      <w:pPr>
        <w:ind w:left="1440" w:hanging="360"/>
      </w:pPr>
    </w:lvl>
    <w:lvl w:ilvl="2" w:tplc="FDA69304">
      <w:start w:val="1"/>
      <w:numFmt w:val="lowerRoman"/>
      <w:lvlText w:val="%3."/>
      <w:lvlJc w:val="right"/>
      <w:pPr>
        <w:ind w:left="2160" w:hanging="180"/>
      </w:pPr>
    </w:lvl>
    <w:lvl w:ilvl="3" w:tplc="731C62AE">
      <w:start w:val="1"/>
      <w:numFmt w:val="decimal"/>
      <w:lvlText w:val="%4."/>
      <w:lvlJc w:val="left"/>
      <w:pPr>
        <w:ind w:left="2880" w:hanging="360"/>
      </w:pPr>
    </w:lvl>
    <w:lvl w:ilvl="4" w:tplc="1E22507C">
      <w:start w:val="1"/>
      <w:numFmt w:val="lowerLetter"/>
      <w:lvlText w:val="%5."/>
      <w:lvlJc w:val="left"/>
      <w:pPr>
        <w:ind w:left="3600" w:hanging="360"/>
      </w:pPr>
    </w:lvl>
    <w:lvl w:ilvl="5" w:tplc="383E00B4">
      <w:start w:val="1"/>
      <w:numFmt w:val="lowerRoman"/>
      <w:lvlText w:val="%6."/>
      <w:lvlJc w:val="right"/>
      <w:pPr>
        <w:ind w:left="4320" w:hanging="180"/>
      </w:pPr>
    </w:lvl>
    <w:lvl w:ilvl="6" w:tplc="691CBA34">
      <w:start w:val="1"/>
      <w:numFmt w:val="decimal"/>
      <w:lvlText w:val="%7."/>
      <w:lvlJc w:val="left"/>
      <w:pPr>
        <w:ind w:left="5040" w:hanging="360"/>
      </w:pPr>
    </w:lvl>
    <w:lvl w:ilvl="7" w:tplc="EA2EAD50">
      <w:start w:val="1"/>
      <w:numFmt w:val="lowerLetter"/>
      <w:lvlText w:val="%8."/>
      <w:lvlJc w:val="left"/>
      <w:pPr>
        <w:ind w:left="5760" w:hanging="360"/>
      </w:pPr>
    </w:lvl>
    <w:lvl w:ilvl="8" w:tplc="460C91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779DE"/>
    <w:multiLevelType w:val="hybridMultilevel"/>
    <w:tmpl w:val="362EE068"/>
    <w:lvl w:ilvl="0" w:tplc="71DA49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E522F5E4">
      <w:start w:val="1"/>
      <w:numFmt w:val="lowerLetter"/>
      <w:lvlText w:val="%2."/>
      <w:lvlJc w:val="left"/>
      <w:pPr>
        <w:ind w:left="1440" w:hanging="360"/>
      </w:pPr>
    </w:lvl>
    <w:lvl w:ilvl="2" w:tplc="EBB4E89C">
      <w:start w:val="1"/>
      <w:numFmt w:val="lowerRoman"/>
      <w:lvlText w:val="%3."/>
      <w:lvlJc w:val="right"/>
      <w:pPr>
        <w:ind w:left="2160" w:hanging="180"/>
      </w:pPr>
    </w:lvl>
    <w:lvl w:ilvl="3" w:tplc="712E5E90">
      <w:start w:val="1"/>
      <w:numFmt w:val="decimal"/>
      <w:lvlText w:val="%4."/>
      <w:lvlJc w:val="left"/>
      <w:pPr>
        <w:ind w:left="2880" w:hanging="360"/>
      </w:pPr>
    </w:lvl>
    <w:lvl w:ilvl="4" w:tplc="152EF628">
      <w:start w:val="1"/>
      <w:numFmt w:val="lowerLetter"/>
      <w:lvlText w:val="%5."/>
      <w:lvlJc w:val="left"/>
      <w:pPr>
        <w:ind w:left="3600" w:hanging="360"/>
      </w:pPr>
    </w:lvl>
    <w:lvl w:ilvl="5" w:tplc="EA30D5B8">
      <w:start w:val="1"/>
      <w:numFmt w:val="lowerRoman"/>
      <w:lvlText w:val="%6."/>
      <w:lvlJc w:val="right"/>
      <w:pPr>
        <w:ind w:left="4320" w:hanging="180"/>
      </w:pPr>
    </w:lvl>
    <w:lvl w:ilvl="6" w:tplc="7C704FDA">
      <w:start w:val="1"/>
      <w:numFmt w:val="decimal"/>
      <w:lvlText w:val="%7."/>
      <w:lvlJc w:val="left"/>
      <w:pPr>
        <w:ind w:left="5040" w:hanging="360"/>
      </w:pPr>
    </w:lvl>
    <w:lvl w:ilvl="7" w:tplc="CFBE536E">
      <w:start w:val="1"/>
      <w:numFmt w:val="lowerLetter"/>
      <w:lvlText w:val="%8."/>
      <w:lvlJc w:val="left"/>
      <w:pPr>
        <w:ind w:left="5760" w:hanging="360"/>
      </w:pPr>
    </w:lvl>
    <w:lvl w:ilvl="8" w:tplc="0660D8E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45F30"/>
    <w:multiLevelType w:val="hybridMultilevel"/>
    <w:tmpl w:val="EE6A1F86"/>
    <w:lvl w:ilvl="0" w:tplc="DEE8F10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749C0394">
      <w:start w:val="1"/>
      <w:numFmt w:val="lowerLetter"/>
      <w:lvlText w:val="%2."/>
      <w:lvlJc w:val="left"/>
      <w:pPr>
        <w:ind w:left="306" w:hanging="360"/>
      </w:pPr>
    </w:lvl>
    <w:lvl w:ilvl="2" w:tplc="ABA20C60">
      <w:start w:val="1"/>
      <w:numFmt w:val="lowerRoman"/>
      <w:lvlText w:val="%3."/>
      <w:lvlJc w:val="right"/>
      <w:pPr>
        <w:ind w:left="1026" w:hanging="180"/>
      </w:pPr>
    </w:lvl>
    <w:lvl w:ilvl="3" w:tplc="1EDEA8B0">
      <w:start w:val="1"/>
      <w:numFmt w:val="decimal"/>
      <w:lvlText w:val="%4."/>
      <w:lvlJc w:val="left"/>
      <w:pPr>
        <w:ind w:left="1746" w:hanging="360"/>
      </w:pPr>
    </w:lvl>
    <w:lvl w:ilvl="4" w:tplc="D452FAEE">
      <w:start w:val="1"/>
      <w:numFmt w:val="lowerLetter"/>
      <w:lvlText w:val="%5."/>
      <w:lvlJc w:val="left"/>
      <w:pPr>
        <w:ind w:left="2466" w:hanging="360"/>
      </w:pPr>
    </w:lvl>
    <w:lvl w:ilvl="5" w:tplc="49A6EFAA">
      <w:start w:val="1"/>
      <w:numFmt w:val="lowerRoman"/>
      <w:lvlText w:val="%6."/>
      <w:lvlJc w:val="right"/>
      <w:pPr>
        <w:ind w:left="3186" w:hanging="180"/>
      </w:pPr>
    </w:lvl>
    <w:lvl w:ilvl="6" w:tplc="04D6D51C">
      <w:start w:val="1"/>
      <w:numFmt w:val="decimal"/>
      <w:lvlText w:val="%7."/>
      <w:lvlJc w:val="left"/>
      <w:pPr>
        <w:ind w:left="3906" w:hanging="360"/>
      </w:pPr>
    </w:lvl>
    <w:lvl w:ilvl="7" w:tplc="5248FD08">
      <w:start w:val="1"/>
      <w:numFmt w:val="lowerLetter"/>
      <w:lvlText w:val="%8."/>
      <w:lvlJc w:val="left"/>
      <w:pPr>
        <w:ind w:left="4626" w:hanging="360"/>
      </w:pPr>
    </w:lvl>
    <w:lvl w:ilvl="8" w:tplc="BDD65600">
      <w:start w:val="1"/>
      <w:numFmt w:val="lowerRoman"/>
      <w:lvlText w:val="%9."/>
      <w:lvlJc w:val="right"/>
      <w:pPr>
        <w:ind w:left="5346" w:hanging="180"/>
      </w:pPr>
    </w:lvl>
  </w:abstractNum>
  <w:abstractNum w:abstractNumId="13" w15:restartNumberingAfterBreak="0">
    <w:nsid w:val="29F135EB"/>
    <w:multiLevelType w:val="hybridMultilevel"/>
    <w:tmpl w:val="657A9984"/>
    <w:lvl w:ilvl="0" w:tplc="E35A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BA24AFC">
      <w:start w:val="1"/>
      <w:numFmt w:val="lowerLetter"/>
      <w:lvlText w:val="%2."/>
      <w:lvlJc w:val="left"/>
      <w:pPr>
        <w:ind w:left="1789" w:hanging="360"/>
      </w:pPr>
    </w:lvl>
    <w:lvl w:ilvl="2" w:tplc="2D825AFE">
      <w:start w:val="1"/>
      <w:numFmt w:val="lowerRoman"/>
      <w:lvlText w:val="%3."/>
      <w:lvlJc w:val="right"/>
      <w:pPr>
        <w:ind w:left="2509" w:hanging="180"/>
      </w:pPr>
    </w:lvl>
    <w:lvl w:ilvl="3" w:tplc="373A28EC">
      <w:start w:val="1"/>
      <w:numFmt w:val="decimal"/>
      <w:lvlText w:val="%4."/>
      <w:lvlJc w:val="left"/>
      <w:pPr>
        <w:ind w:left="3229" w:hanging="360"/>
      </w:pPr>
    </w:lvl>
    <w:lvl w:ilvl="4" w:tplc="73343412">
      <w:start w:val="1"/>
      <w:numFmt w:val="lowerLetter"/>
      <w:lvlText w:val="%5."/>
      <w:lvlJc w:val="left"/>
      <w:pPr>
        <w:ind w:left="3949" w:hanging="360"/>
      </w:pPr>
    </w:lvl>
    <w:lvl w:ilvl="5" w:tplc="0FD6F8C0">
      <w:start w:val="1"/>
      <w:numFmt w:val="lowerRoman"/>
      <w:lvlText w:val="%6."/>
      <w:lvlJc w:val="right"/>
      <w:pPr>
        <w:ind w:left="4669" w:hanging="180"/>
      </w:pPr>
    </w:lvl>
    <w:lvl w:ilvl="6" w:tplc="6EB8F154">
      <w:start w:val="1"/>
      <w:numFmt w:val="decimal"/>
      <w:lvlText w:val="%7."/>
      <w:lvlJc w:val="left"/>
      <w:pPr>
        <w:ind w:left="5389" w:hanging="360"/>
      </w:pPr>
    </w:lvl>
    <w:lvl w:ilvl="7" w:tplc="C72C9BD8">
      <w:start w:val="1"/>
      <w:numFmt w:val="lowerLetter"/>
      <w:lvlText w:val="%8."/>
      <w:lvlJc w:val="left"/>
      <w:pPr>
        <w:ind w:left="6109" w:hanging="360"/>
      </w:pPr>
    </w:lvl>
    <w:lvl w:ilvl="8" w:tplc="3CEA42A0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E82FC5"/>
    <w:multiLevelType w:val="hybridMultilevel"/>
    <w:tmpl w:val="A76C8492"/>
    <w:lvl w:ilvl="0" w:tplc="5598278E">
      <w:start w:val="1"/>
      <w:numFmt w:val="decimal"/>
      <w:lvlText w:val="%1."/>
      <w:lvlJc w:val="left"/>
      <w:pPr>
        <w:ind w:left="720" w:hanging="360"/>
      </w:pPr>
    </w:lvl>
    <w:lvl w:ilvl="1" w:tplc="E0B04298">
      <w:start w:val="1"/>
      <w:numFmt w:val="lowerLetter"/>
      <w:lvlText w:val="%2."/>
      <w:lvlJc w:val="left"/>
      <w:pPr>
        <w:ind w:left="1440" w:hanging="360"/>
      </w:pPr>
    </w:lvl>
    <w:lvl w:ilvl="2" w:tplc="53DC7206">
      <w:start w:val="1"/>
      <w:numFmt w:val="lowerRoman"/>
      <w:lvlText w:val="%3."/>
      <w:lvlJc w:val="right"/>
      <w:pPr>
        <w:ind w:left="2160" w:hanging="180"/>
      </w:pPr>
    </w:lvl>
    <w:lvl w:ilvl="3" w:tplc="B0289020">
      <w:start w:val="1"/>
      <w:numFmt w:val="decimal"/>
      <w:lvlText w:val="%4."/>
      <w:lvlJc w:val="left"/>
      <w:pPr>
        <w:ind w:left="2880" w:hanging="360"/>
      </w:pPr>
    </w:lvl>
    <w:lvl w:ilvl="4" w:tplc="80827B6C">
      <w:start w:val="1"/>
      <w:numFmt w:val="lowerLetter"/>
      <w:lvlText w:val="%5."/>
      <w:lvlJc w:val="left"/>
      <w:pPr>
        <w:ind w:left="3600" w:hanging="360"/>
      </w:pPr>
    </w:lvl>
    <w:lvl w:ilvl="5" w:tplc="6F523A92">
      <w:start w:val="1"/>
      <w:numFmt w:val="lowerRoman"/>
      <w:lvlText w:val="%6."/>
      <w:lvlJc w:val="right"/>
      <w:pPr>
        <w:ind w:left="4320" w:hanging="180"/>
      </w:pPr>
    </w:lvl>
    <w:lvl w:ilvl="6" w:tplc="56544706">
      <w:start w:val="1"/>
      <w:numFmt w:val="decimal"/>
      <w:lvlText w:val="%7."/>
      <w:lvlJc w:val="left"/>
      <w:pPr>
        <w:ind w:left="5040" w:hanging="360"/>
      </w:pPr>
    </w:lvl>
    <w:lvl w:ilvl="7" w:tplc="3B70B694">
      <w:start w:val="1"/>
      <w:numFmt w:val="lowerLetter"/>
      <w:lvlText w:val="%8."/>
      <w:lvlJc w:val="left"/>
      <w:pPr>
        <w:ind w:left="5760" w:hanging="360"/>
      </w:pPr>
    </w:lvl>
    <w:lvl w:ilvl="8" w:tplc="E5E2C2F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25D57"/>
    <w:multiLevelType w:val="hybridMultilevel"/>
    <w:tmpl w:val="1F880768"/>
    <w:lvl w:ilvl="0" w:tplc="70B677EA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B38C9E26">
      <w:start w:val="1"/>
      <w:numFmt w:val="lowerLetter"/>
      <w:lvlText w:val="%2."/>
      <w:lvlJc w:val="left"/>
      <w:pPr>
        <w:ind w:left="2007" w:hanging="360"/>
      </w:pPr>
    </w:lvl>
    <w:lvl w:ilvl="2" w:tplc="8E6659B0">
      <w:start w:val="1"/>
      <w:numFmt w:val="lowerRoman"/>
      <w:lvlText w:val="%3."/>
      <w:lvlJc w:val="right"/>
      <w:pPr>
        <w:ind w:left="2727" w:hanging="180"/>
      </w:pPr>
    </w:lvl>
    <w:lvl w:ilvl="3" w:tplc="06449A20">
      <w:start w:val="1"/>
      <w:numFmt w:val="decimal"/>
      <w:lvlText w:val="%4."/>
      <w:lvlJc w:val="left"/>
      <w:pPr>
        <w:ind w:left="3447" w:hanging="360"/>
      </w:pPr>
    </w:lvl>
    <w:lvl w:ilvl="4" w:tplc="68AC0434">
      <w:start w:val="1"/>
      <w:numFmt w:val="lowerLetter"/>
      <w:lvlText w:val="%5."/>
      <w:lvlJc w:val="left"/>
      <w:pPr>
        <w:ind w:left="4167" w:hanging="360"/>
      </w:pPr>
    </w:lvl>
    <w:lvl w:ilvl="5" w:tplc="AC6E8AF4">
      <w:start w:val="1"/>
      <w:numFmt w:val="lowerRoman"/>
      <w:lvlText w:val="%6."/>
      <w:lvlJc w:val="right"/>
      <w:pPr>
        <w:ind w:left="4887" w:hanging="180"/>
      </w:pPr>
    </w:lvl>
    <w:lvl w:ilvl="6" w:tplc="1792BA3E">
      <w:start w:val="1"/>
      <w:numFmt w:val="decimal"/>
      <w:lvlText w:val="%7."/>
      <w:lvlJc w:val="left"/>
      <w:pPr>
        <w:ind w:left="5607" w:hanging="360"/>
      </w:pPr>
    </w:lvl>
    <w:lvl w:ilvl="7" w:tplc="85B038A2">
      <w:start w:val="1"/>
      <w:numFmt w:val="lowerLetter"/>
      <w:lvlText w:val="%8."/>
      <w:lvlJc w:val="left"/>
      <w:pPr>
        <w:ind w:left="6327" w:hanging="360"/>
      </w:pPr>
    </w:lvl>
    <w:lvl w:ilvl="8" w:tplc="3080E86A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C4754B"/>
    <w:multiLevelType w:val="hybridMultilevel"/>
    <w:tmpl w:val="135CEE98"/>
    <w:lvl w:ilvl="0" w:tplc="C9DE0324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E862826A">
      <w:start w:val="1"/>
      <w:numFmt w:val="lowerLetter"/>
      <w:lvlText w:val="%2."/>
      <w:lvlJc w:val="left"/>
      <w:pPr>
        <w:ind w:left="6184" w:hanging="360"/>
      </w:pPr>
    </w:lvl>
    <w:lvl w:ilvl="2" w:tplc="95DCBC94">
      <w:start w:val="1"/>
      <w:numFmt w:val="lowerRoman"/>
      <w:lvlText w:val="%3."/>
      <w:lvlJc w:val="right"/>
      <w:pPr>
        <w:ind w:left="6904" w:hanging="180"/>
      </w:pPr>
    </w:lvl>
    <w:lvl w:ilvl="3" w:tplc="121C36F8">
      <w:start w:val="1"/>
      <w:numFmt w:val="decimal"/>
      <w:lvlText w:val="%4."/>
      <w:lvlJc w:val="left"/>
      <w:pPr>
        <w:ind w:left="7624" w:hanging="360"/>
      </w:pPr>
    </w:lvl>
    <w:lvl w:ilvl="4" w:tplc="45428816">
      <w:start w:val="1"/>
      <w:numFmt w:val="lowerLetter"/>
      <w:lvlText w:val="%5."/>
      <w:lvlJc w:val="left"/>
      <w:pPr>
        <w:ind w:left="8344" w:hanging="360"/>
      </w:pPr>
    </w:lvl>
    <w:lvl w:ilvl="5" w:tplc="2C9E1A5A">
      <w:start w:val="1"/>
      <w:numFmt w:val="lowerRoman"/>
      <w:lvlText w:val="%6."/>
      <w:lvlJc w:val="right"/>
      <w:pPr>
        <w:ind w:left="9064" w:hanging="180"/>
      </w:pPr>
    </w:lvl>
    <w:lvl w:ilvl="6" w:tplc="3348BFF8">
      <w:start w:val="1"/>
      <w:numFmt w:val="decimal"/>
      <w:lvlText w:val="%7."/>
      <w:lvlJc w:val="left"/>
      <w:pPr>
        <w:ind w:left="9784" w:hanging="360"/>
      </w:pPr>
    </w:lvl>
    <w:lvl w:ilvl="7" w:tplc="03C60EE8">
      <w:start w:val="1"/>
      <w:numFmt w:val="lowerLetter"/>
      <w:lvlText w:val="%8."/>
      <w:lvlJc w:val="left"/>
      <w:pPr>
        <w:ind w:left="10504" w:hanging="360"/>
      </w:pPr>
    </w:lvl>
    <w:lvl w:ilvl="8" w:tplc="26E68A92">
      <w:start w:val="1"/>
      <w:numFmt w:val="lowerRoman"/>
      <w:lvlText w:val="%9."/>
      <w:lvlJc w:val="right"/>
      <w:pPr>
        <w:ind w:left="11224" w:hanging="180"/>
      </w:pPr>
    </w:lvl>
  </w:abstractNum>
  <w:abstractNum w:abstractNumId="17" w15:restartNumberingAfterBreak="0">
    <w:nsid w:val="372E0BB3"/>
    <w:multiLevelType w:val="hybridMultilevel"/>
    <w:tmpl w:val="1FFC5984"/>
    <w:lvl w:ilvl="0" w:tplc="9780B4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F196875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CE26F16">
      <w:start w:val="1"/>
      <w:numFmt w:val="lowerRoman"/>
      <w:lvlText w:val="%3."/>
      <w:lvlJc w:val="right"/>
      <w:pPr>
        <w:ind w:left="1800" w:hanging="180"/>
      </w:pPr>
    </w:lvl>
    <w:lvl w:ilvl="3" w:tplc="18E21A12">
      <w:start w:val="1"/>
      <w:numFmt w:val="decimal"/>
      <w:lvlText w:val="%4."/>
      <w:lvlJc w:val="left"/>
      <w:pPr>
        <w:ind w:left="2520" w:hanging="360"/>
      </w:pPr>
    </w:lvl>
    <w:lvl w:ilvl="4" w:tplc="662294C2">
      <w:start w:val="1"/>
      <w:numFmt w:val="lowerLetter"/>
      <w:lvlText w:val="%5."/>
      <w:lvlJc w:val="left"/>
      <w:pPr>
        <w:ind w:left="3240" w:hanging="360"/>
      </w:pPr>
    </w:lvl>
    <w:lvl w:ilvl="5" w:tplc="522A9242">
      <w:start w:val="1"/>
      <w:numFmt w:val="lowerRoman"/>
      <w:lvlText w:val="%6."/>
      <w:lvlJc w:val="right"/>
      <w:pPr>
        <w:ind w:left="3960" w:hanging="180"/>
      </w:pPr>
    </w:lvl>
    <w:lvl w:ilvl="6" w:tplc="6392402A">
      <w:start w:val="1"/>
      <w:numFmt w:val="decimal"/>
      <w:lvlText w:val="%7."/>
      <w:lvlJc w:val="left"/>
      <w:pPr>
        <w:ind w:left="4680" w:hanging="360"/>
      </w:pPr>
    </w:lvl>
    <w:lvl w:ilvl="7" w:tplc="DA2EA39C">
      <w:start w:val="1"/>
      <w:numFmt w:val="lowerLetter"/>
      <w:lvlText w:val="%8."/>
      <w:lvlJc w:val="left"/>
      <w:pPr>
        <w:ind w:left="5400" w:hanging="360"/>
      </w:pPr>
    </w:lvl>
    <w:lvl w:ilvl="8" w:tplc="14986E54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5B3AE4"/>
    <w:multiLevelType w:val="hybridMultilevel"/>
    <w:tmpl w:val="18BC4C9A"/>
    <w:lvl w:ilvl="0" w:tplc="223A4BC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36B2C00A">
      <w:start w:val="1"/>
      <w:numFmt w:val="lowerLetter"/>
      <w:lvlText w:val="%2."/>
      <w:lvlJc w:val="left"/>
      <w:pPr>
        <w:ind w:left="1506" w:hanging="360"/>
      </w:pPr>
    </w:lvl>
    <w:lvl w:ilvl="2" w:tplc="C2C828C2">
      <w:start w:val="1"/>
      <w:numFmt w:val="lowerRoman"/>
      <w:lvlText w:val="%3."/>
      <w:lvlJc w:val="right"/>
      <w:pPr>
        <w:ind w:left="2226" w:hanging="180"/>
      </w:pPr>
    </w:lvl>
    <w:lvl w:ilvl="3" w:tplc="07A20B2E">
      <w:start w:val="1"/>
      <w:numFmt w:val="decimal"/>
      <w:lvlText w:val="%4."/>
      <w:lvlJc w:val="left"/>
      <w:pPr>
        <w:ind w:left="2946" w:hanging="360"/>
      </w:pPr>
    </w:lvl>
    <w:lvl w:ilvl="4" w:tplc="62C82970">
      <w:start w:val="1"/>
      <w:numFmt w:val="lowerLetter"/>
      <w:lvlText w:val="%5."/>
      <w:lvlJc w:val="left"/>
      <w:pPr>
        <w:ind w:left="3666" w:hanging="360"/>
      </w:pPr>
    </w:lvl>
    <w:lvl w:ilvl="5" w:tplc="28327656">
      <w:start w:val="1"/>
      <w:numFmt w:val="lowerRoman"/>
      <w:lvlText w:val="%6."/>
      <w:lvlJc w:val="right"/>
      <w:pPr>
        <w:ind w:left="4386" w:hanging="180"/>
      </w:pPr>
    </w:lvl>
    <w:lvl w:ilvl="6" w:tplc="1D0CDD46">
      <w:start w:val="1"/>
      <w:numFmt w:val="decimal"/>
      <w:lvlText w:val="%7."/>
      <w:lvlJc w:val="left"/>
      <w:pPr>
        <w:ind w:left="5106" w:hanging="360"/>
      </w:pPr>
    </w:lvl>
    <w:lvl w:ilvl="7" w:tplc="3F32D9A2">
      <w:start w:val="1"/>
      <w:numFmt w:val="lowerLetter"/>
      <w:lvlText w:val="%8."/>
      <w:lvlJc w:val="left"/>
      <w:pPr>
        <w:ind w:left="5826" w:hanging="360"/>
      </w:pPr>
    </w:lvl>
    <w:lvl w:ilvl="8" w:tplc="D486B5FC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9F22C79"/>
    <w:multiLevelType w:val="hybridMultilevel"/>
    <w:tmpl w:val="D8B409EE"/>
    <w:lvl w:ilvl="0" w:tplc="6BD42FCA">
      <w:start w:val="1"/>
      <w:numFmt w:val="decimal"/>
      <w:lvlText w:val="%1."/>
      <w:lvlJc w:val="left"/>
      <w:pPr>
        <w:ind w:left="720" w:hanging="360"/>
      </w:pPr>
    </w:lvl>
    <w:lvl w:ilvl="1" w:tplc="BB42798A">
      <w:start w:val="1"/>
      <w:numFmt w:val="lowerLetter"/>
      <w:lvlText w:val="%2."/>
      <w:lvlJc w:val="left"/>
      <w:pPr>
        <w:ind w:left="1440" w:hanging="360"/>
      </w:pPr>
    </w:lvl>
    <w:lvl w:ilvl="2" w:tplc="0B6463D4">
      <w:start w:val="1"/>
      <w:numFmt w:val="lowerRoman"/>
      <w:lvlText w:val="%3."/>
      <w:lvlJc w:val="right"/>
      <w:pPr>
        <w:ind w:left="2160" w:hanging="180"/>
      </w:pPr>
    </w:lvl>
    <w:lvl w:ilvl="3" w:tplc="1F50B57A">
      <w:start w:val="1"/>
      <w:numFmt w:val="decimal"/>
      <w:lvlText w:val="%4."/>
      <w:lvlJc w:val="left"/>
      <w:pPr>
        <w:ind w:left="2880" w:hanging="360"/>
      </w:pPr>
    </w:lvl>
    <w:lvl w:ilvl="4" w:tplc="90685194">
      <w:start w:val="1"/>
      <w:numFmt w:val="lowerLetter"/>
      <w:lvlText w:val="%5."/>
      <w:lvlJc w:val="left"/>
      <w:pPr>
        <w:ind w:left="3600" w:hanging="360"/>
      </w:pPr>
    </w:lvl>
    <w:lvl w:ilvl="5" w:tplc="2FCC1B62">
      <w:start w:val="1"/>
      <w:numFmt w:val="lowerRoman"/>
      <w:lvlText w:val="%6."/>
      <w:lvlJc w:val="right"/>
      <w:pPr>
        <w:ind w:left="4320" w:hanging="180"/>
      </w:pPr>
    </w:lvl>
    <w:lvl w:ilvl="6" w:tplc="F5EACA2A">
      <w:start w:val="1"/>
      <w:numFmt w:val="decimal"/>
      <w:lvlText w:val="%7."/>
      <w:lvlJc w:val="left"/>
      <w:pPr>
        <w:ind w:left="5040" w:hanging="360"/>
      </w:pPr>
    </w:lvl>
    <w:lvl w:ilvl="7" w:tplc="2110A8BE">
      <w:start w:val="1"/>
      <w:numFmt w:val="lowerLetter"/>
      <w:lvlText w:val="%8."/>
      <w:lvlJc w:val="left"/>
      <w:pPr>
        <w:ind w:left="5760" w:hanging="360"/>
      </w:pPr>
    </w:lvl>
    <w:lvl w:ilvl="8" w:tplc="F800BA6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65C09"/>
    <w:multiLevelType w:val="hybridMultilevel"/>
    <w:tmpl w:val="F85C939C"/>
    <w:lvl w:ilvl="0" w:tplc="6902DED8">
      <w:start w:val="1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 w:tplc="A32A25C0">
      <w:start w:val="1"/>
      <w:numFmt w:val="lowerLetter"/>
      <w:lvlText w:val="%2."/>
      <w:lvlJc w:val="left"/>
      <w:pPr>
        <w:ind w:left="-828" w:hanging="360"/>
      </w:pPr>
    </w:lvl>
    <w:lvl w:ilvl="2" w:tplc="821AA222">
      <w:start w:val="1"/>
      <w:numFmt w:val="lowerRoman"/>
      <w:lvlText w:val="%3."/>
      <w:lvlJc w:val="right"/>
      <w:pPr>
        <w:ind w:left="-108" w:hanging="180"/>
      </w:pPr>
    </w:lvl>
    <w:lvl w:ilvl="3" w:tplc="799833F2">
      <w:start w:val="1"/>
      <w:numFmt w:val="decimal"/>
      <w:lvlText w:val="%4."/>
      <w:lvlJc w:val="left"/>
      <w:pPr>
        <w:ind w:left="612" w:hanging="360"/>
      </w:pPr>
    </w:lvl>
    <w:lvl w:ilvl="4" w:tplc="2D10427E">
      <w:start w:val="1"/>
      <w:numFmt w:val="lowerLetter"/>
      <w:lvlText w:val="%5."/>
      <w:lvlJc w:val="left"/>
      <w:pPr>
        <w:ind w:left="1332" w:hanging="360"/>
      </w:pPr>
    </w:lvl>
    <w:lvl w:ilvl="5" w:tplc="64CEBE60">
      <w:start w:val="1"/>
      <w:numFmt w:val="lowerRoman"/>
      <w:lvlText w:val="%6."/>
      <w:lvlJc w:val="right"/>
      <w:pPr>
        <w:ind w:left="2052" w:hanging="180"/>
      </w:pPr>
    </w:lvl>
    <w:lvl w:ilvl="6" w:tplc="088099A4">
      <w:start w:val="1"/>
      <w:numFmt w:val="decimal"/>
      <w:lvlText w:val="%7."/>
      <w:lvlJc w:val="left"/>
      <w:pPr>
        <w:ind w:left="2772" w:hanging="360"/>
      </w:pPr>
    </w:lvl>
    <w:lvl w:ilvl="7" w:tplc="9724DA20">
      <w:start w:val="1"/>
      <w:numFmt w:val="lowerLetter"/>
      <w:lvlText w:val="%8."/>
      <w:lvlJc w:val="left"/>
      <w:pPr>
        <w:ind w:left="3492" w:hanging="360"/>
      </w:pPr>
    </w:lvl>
    <w:lvl w:ilvl="8" w:tplc="916C4022">
      <w:start w:val="1"/>
      <w:numFmt w:val="lowerRoman"/>
      <w:lvlText w:val="%9."/>
      <w:lvlJc w:val="right"/>
      <w:pPr>
        <w:ind w:left="4212" w:hanging="180"/>
      </w:pPr>
    </w:lvl>
  </w:abstractNum>
  <w:abstractNum w:abstractNumId="21" w15:restartNumberingAfterBreak="0">
    <w:nsid w:val="3D535CB8"/>
    <w:multiLevelType w:val="hybridMultilevel"/>
    <w:tmpl w:val="9760BEB4"/>
    <w:lvl w:ilvl="0" w:tplc="A2622A9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9570923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5C185E42">
      <w:start w:val="1"/>
      <w:numFmt w:val="lowerRoman"/>
      <w:lvlText w:val="%3."/>
      <w:lvlJc w:val="right"/>
      <w:pPr>
        <w:ind w:left="1800" w:hanging="180"/>
      </w:pPr>
    </w:lvl>
    <w:lvl w:ilvl="3" w:tplc="A09AB30E">
      <w:start w:val="1"/>
      <w:numFmt w:val="decimal"/>
      <w:lvlText w:val="%4."/>
      <w:lvlJc w:val="left"/>
      <w:pPr>
        <w:ind w:left="2520" w:hanging="360"/>
      </w:pPr>
    </w:lvl>
    <w:lvl w:ilvl="4" w:tplc="A69C1E80">
      <w:start w:val="1"/>
      <w:numFmt w:val="lowerLetter"/>
      <w:lvlText w:val="%5."/>
      <w:lvlJc w:val="left"/>
      <w:pPr>
        <w:ind w:left="3240" w:hanging="360"/>
      </w:pPr>
    </w:lvl>
    <w:lvl w:ilvl="5" w:tplc="6AB4E24C">
      <w:start w:val="1"/>
      <w:numFmt w:val="lowerRoman"/>
      <w:lvlText w:val="%6."/>
      <w:lvlJc w:val="right"/>
      <w:pPr>
        <w:ind w:left="3960" w:hanging="180"/>
      </w:pPr>
    </w:lvl>
    <w:lvl w:ilvl="6" w:tplc="324E2B14">
      <w:start w:val="1"/>
      <w:numFmt w:val="decimal"/>
      <w:lvlText w:val="%7."/>
      <w:lvlJc w:val="left"/>
      <w:pPr>
        <w:ind w:left="4680" w:hanging="360"/>
      </w:pPr>
    </w:lvl>
    <w:lvl w:ilvl="7" w:tplc="1FFC778C">
      <w:start w:val="1"/>
      <w:numFmt w:val="lowerLetter"/>
      <w:lvlText w:val="%8."/>
      <w:lvlJc w:val="left"/>
      <w:pPr>
        <w:ind w:left="5400" w:hanging="360"/>
      </w:pPr>
    </w:lvl>
    <w:lvl w:ilvl="8" w:tplc="92A40A74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D55CFE"/>
    <w:multiLevelType w:val="hybridMultilevel"/>
    <w:tmpl w:val="B14C5338"/>
    <w:lvl w:ilvl="0" w:tplc="F93AC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8B8898C">
      <w:start w:val="1"/>
      <w:numFmt w:val="lowerLetter"/>
      <w:lvlText w:val="%2."/>
      <w:lvlJc w:val="left"/>
      <w:pPr>
        <w:ind w:left="1440" w:hanging="360"/>
      </w:pPr>
    </w:lvl>
    <w:lvl w:ilvl="2" w:tplc="5D0E70DA">
      <w:start w:val="1"/>
      <w:numFmt w:val="lowerRoman"/>
      <w:lvlText w:val="%3."/>
      <w:lvlJc w:val="right"/>
      <w:pPr>
        <w:ind w:left="2160" w:hanging="180"/>
      </w:pPr>
    </w:lvl>
    <w:lvl w:ilvl="3" w:tplc="D51E5A60">
      <w:start w:val="1"/>
      <w:numFmt w:val="decimal"/>
      <w:lvlText w:val="%4."/>
      <w:lvlJc w:val="left"/>
      <w:pPr>
        <w:ind w:left="2880" w:hanging="360"/>
      </w:pPr>
    </w:lvl>
    <w:lvl w:ilvl="4" w:tplc="949221D2">
      <w:start w:val="1"/>
      <w:numFmt w:val="lowerLetter"/>
      <w:lvlText w:val="%5."/>
      <w:lvlJc w:val="left"/>
      <w:pPr>
        <w:ind w:left="3600" w:hanging="360"/>
      </w:pPr>
    </w:lvl>
    <w:lvl w:ilvl="5" w:tplc="B6AA1342">
      <w:start w:val="1"/>
      <w:numFmt w:val="lowerRoman"/>
      <w:lvlText w:val="%6."/>
      <w:lvlJc w:val="right"/>
      <w:pPr>
        <w:ind w:left="4320" w:hanging="180"/>
      </w:pPr>
    </w:lvl>
    <w:lvl w:ilvl="6" w:tplc="0FB03A5A">
      <w:start w:val="1"/>
      <w:numFmt w:val="decimal"/>
      <w:lvlText w:val="%7."/>
      <w:lvlJc w:val="left"/>
      <w:pPr>
        <w:ind w:left="5040" w:hanging="360"/>
      </w:pPr>
    </w:lvl>
    <w:lvl w:ilvl="7" w:tplc="E2E2A74C">
      <w:start w:val="1"/>
      <w:numFmt w:val="lowerLetter"/>
      <w:lvlText w:val="%8."/>
      <w:lvlJc w:val="left"/>
      <w:pPr>
        <w:ind w:left="5760" w:hanging="360"/>
      </w:pPr>
    </w:lvl>
    <w:lvl w:ilvl="8" w:tplc="AACCEB2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13251"/>
    <w:multiLevelType w:val="hybridMultilevel"/>
    <w:tmpl w:val="184A52CA"/>
    <w:lvl w:ilvl="0" w:tplc="82CE82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952AE7F8">
      <w:start w:val="1"/>
      <w:numFmt w:val="lowerLetter"/>
      <w:lvlText w:val="%2."/>
      <w:lvlJc w:val="left"/>
      <w:pPr>
        <w:ind w:left="1440" w:hanging="360"/>
      </w:pPr>
    </w:lvl>
    <w:lvl w:ilvl="2" w:tplc="D4BA685C">
      <w:start w:val="1"/>
      <w:numFmt w:val="lowerRoman"/>
      <w:lvlText w:val="%3."/>
      <w:lvlJc w:val="right"/>
      <w:pPr>
        <w:ind w:left="2160" w:hanging="180"/>
      </w:pPr>
    </w:lvl>
    <w:lvl w:ilvl="3" w:tplc="FB06E320">
      <w:start w:val="1"/>
      <w:numFmt w:val="decimal"/>
      <w:lvlText w:val="%4."/>
      <w:lvlJc w:val="left"/>
      <w:pPr>
        <w:ind w:left="2880" w:hanging="360"/>
      </w:pPr>
    </w:lvl>
    <w:lvl w:ilvl="4" w:tplc="03A65710">
      <w:start w:val="1"/>
      <w:numFmt w:val="lowerLetter"/>
      <w:lvlText w:val="%5."/>
      <w:lvlJc w:val="left"/>
      <w:pPr>
        <w:ind w:left="3600" w:hanging="360"/>
      </w:pPr>
    </w:lvl>
    <w:lvl w:ilvl="5" w:tplc="85B88034">
      <w:start w:val="1"/>
      <w:numFmt w:val="lowerRoman"/>
      <w:lvlText w:val="%6."/>
      <w:lvlJc w:val="right"/>
      <w:pPr>
        <w:ind w:left="4320" w:hanging="180"/>
      </w:pPr>
    </w:lvl>
    <w:lvl w:ilvl="6" w:tplc="ED5A3EAE">
      <w:start w:val="1"/>
      <w:numFmt w:val="decimal"/>
      <w:lvlText w:val="%7."/>
      <w:lvlJc w:val="left"/>
      <w:pPr>
        <w:ind w:left="5040" w:hanging="360"/>
      </w:pPr>
    </w:lvl>
    <w:lvl w:ilvl="7" w:tplc="F3A0F698">
      <w:start w:val="1"/>
      <w:numFmt w:val="lowerLetter"/>
      <w:lvlText w:val="%8."/>
      <w:lvlJc w:val="left"/>
      <w:pPr>
        <w:ind w:left="5760" w:hanging="360"/>
      </w:pPr>
    </w:lvl>
    <w:lvl w:ilvl="8" w:tplc="E70A22A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B5848"/>
    <w:multiLevelType w:val="hybridMultilevel"/>
    <w:tmpl w:val="2F6A6876"/>
    <w:lvl w:ilvl="0" w:tplc="D2687E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49DCCF26">
      <w:start w:val="1"/>
      <w:numFmt w:val="lowerLetter"/>
      <w:lvlText w:val="%2."/>
      <w:lvlJc w:val="left"/>
      <w:pPr>
        <w:ind w:left="1440" w:hanging="360"/>
      </w:pPr>
    </w:lvl>
    <w:lvl w:ilvl="2" w:tplc="71E85012">
      <w:start w:val="1"/>
      <w:numFmt w:val="lowerRoman"/>
      <w:lvlText w:val="%3."/>
      <w:lvlJc w:val="right"/>
      <w:pPr>
        <w:ind w:left="2160" w:hanging="180"/>
      </w:pPr>
    </w:lvl>
    <w:lvl w:ilvl="3" w:tplc="5BE4D716">
      <w:start w:val="1"/>
      <w:numFmt w:val="decimal"/>
      <w:lvlText w:val="%4."/>
      <w:lvlJc w:val="left"/>
      <w:pPr>
        <w:ind w:left="2880" w:hanging="360"/>
      </w:pPr>
    </w:lvl>
    <w:lvl w:ilvl="4" w:tplc="E9A27FD6">
      <w:start w:val="1"/>
      <w:numFmt w:val="lowerLetter"/>
      <w:lvlText w:val="%5."/>
      <w:lvlJc w:val="left"/>
      <w:pPr>
        <w:ind w:left="3600" w:hanging="360"/>
      </w:pPr>
    </w:lvl>
    <w:lvl w:ilvl="5" w:tplc="D82A3BF6">
      <w:start w:val="1"/>
      <w:numFmt w:val="lowerRoman"/>
      <w:lvlText w:val="%6."/>
      <w:lvlJc w:val="right"/>
      <w:pPr>
        <w:ind w:left="4320" w:hanging="180"/>
      </w:pPr>
    </w:lvl>
    <w:lvl w:ilvl="6" w:tplc="BCEE914E">
      <w:start w:val="1"/>
      <w:numFmt w:val="decimal"/>
      <w:lvlText w:val="%7."/>
      <w:lvlJc w:val="left"/>
      <w:pPr>
        <w:ind w:left="5040" w:hanging="360"/>
      </w:pPr>
    </w:lvl>
    <w:lvl w:ilvl="7" w:tplc="CAF23E2C">
      <w:start w:val="1"/>
      <w:numFmt w:val="lowerLetter"/>
      <w:lvlText w:val="%8."/>
      <w:lvlJc w:val="left"/>
      <w:pPr>
        <w:ind w:left="5760" w:hanging="360"/>
      </w:pPr>
    </w:lvl>
    <w:lvl w:ilvl="8" w:tplc="9D94B42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1427B"/>
    <w:multiLevelType w:val="hybridMultilevel"/>
    <w:tmpl w:val="54D03CD2"/>
    <w:lvl w:ilvl="0" w:tplc="A4782C4C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E9A0636C">
      <w:start w:val="1"/>
      <w:numFmt w:val="lowerLetter"/>
      <w:lvlText w:val="%2."/>
      <w:lvlJc w:val="left"/>
      <w:pPr>
        <w:ind w:left="2007" w:hanging="360"/>
      </w:pPr>
    </w:lvl>
    <w:lvl w:ilvl="2" w:tplc="BC1AB3B4">
      <w:start w:val="1"/>
      <w:numFmt w:val="lowerRoman"/>
      <w:lvlText w:val="%3."/>
      <w:lvlJc w:val="right"/>
      <w:pPr>
        <w:ind w:left="2727" w:hanging="180"/>
      </w:pPr>
    </w:lvl>
    <w:lvl w:ilvl="3" w:tplc="8EA49968">
      <w:start w:val="1"/>
      <w:numFmt w:val="decimal"/>
      <w:lvlText w:val="%4."/>
      <w:lvlJc w:val="left"/>
      <w:pPr>
        <w:ind w:left="3447" w:hanging="360"/>
      </w:pPr>
    </w:lvl>
    <w:lvl w:ilvl="4" w:tplc="B9CC523A">
      <w:start w:val="1"/>
      <w:numFmt w:val="lowerLetter"/>
      <w:lvlText w:val="%5."/>
      <w:lvlJc w:val="left"/>
      <w:pPr>
        <w:ind w:left="4167" w:hanging="360"/>
      </w:pPr>
    </w:lvl>
    <w:lvl w:ilvl="5" w:tplc="0936DD9C">
      <w:start w:val="1"/>
      <w:numFmt w:val="lowerRoman"/>
      <w:lvlText w:val="%6."/>
      <w:lvlJc w:val="right"/>
      <w:pPr>
        <w:ind w:left="4887" w:hanging="180"/>
      </w:pPr>
    </w:lvl>
    <w:lvl w:ilvl="6" w:tplc="4E00E1CC">
      <w:start w:val="1"/>
      <w:numFmt w:val="decimal"/>
      <w:lvlText w:val="%7."/>
      <w:lvlJc w:val="left"/>
      <w:pPr>
        <w:ind w:left="5607" w:hanging="360"/>
      </w:pPr>
    </w:lvl>
    <w:lvl w:ilvl="7" w:tplc="DAEE71D6">
      <w:start w:val="1"/>
      <w:numFmt w:val="lowerLetter"/>
      <w:lvlText w:val="%8."/>
      <w:lvlJc w:val="left"/>
      <w:pPr>
        <w:ind w:left="6327" w:hanging="360"/>
      </w:pPr>
    </w:lvl>
    <w:lvl w:ilvl="8" w:tplc="7940FE4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A91621D"/>
    <w:multiLevelType w:val="hybridMultilevel"/>
    <w:tmpl w:val="738AF602"/>
    <w:lvl w:ilvl="0" w:tplc="4FE439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90AA200">
      <w:start w:val="1"/>
      <w:numFmt w:val="lowerLetter"/>
      <w:lvlText w:val="%2."/>
      <w:lvlJc w:val="left"/>
      <w:pPr>
        <w:ind w:left="1440" w:hanging="360"/>
      </w:pPr>
    </w:lvl>
    <w:lvl w:ilvl="2" w:tplc="8948F3E2">
      <w:start w:val="1"/>
      <w:numFmt w:val="lowerRoman"/>
      <w:lvlText w:val="%3."/>
      <w:lvlJc w:val="right"/>
      <w:pPr>
        <w:ind w:left="2160" w:hanging="180"/>
      </w:pPr>
    </w:lvl>
    <w:lvl w:ilvl="3" w:tplc="C6A64422">
      <w:start w:val="1"/>
      <w:numFmt w:val="decimal"/>
      <w:lvlText w:val="%4."/>
      <w:lvlJc w:val="left"/>
      <w:pPr>
        <w:ind w:left="2880" w:hanging="360"/>
      </w:pPr>
    </w:lvl>
    <w:lvl w:ilvl="4" w:tplc="543AAACE">
      <w:start w:val="1"/>
      <w:numFmt w:val="lowerLetter"/>
      <w:lvlText w:val="%5."/>
      <w:lvlJc w:val="left"/>
      <w:pPr>
        <w:ind w:left="3600" w:hanging="360"/>
      </w:pPr>
    </w:lvl>
    <w:lvl w:ilvl="5" w:tplc="1556F222">
      <w:start w:val="1"/>
      <w:numFmt w:val="lowerRoman"/>
      <w:lvlText w:val="%6."/>
      <w:lvlJc w:val="right"/>
      <w:pPr>
        <w:ind w:left="4320" w:hanging="180"/>
      </w:pPr>
    </w:lvl>
    <w:lvl w:ilvl="6" w:tplc="9524F182">
      <w:start w:val="1"/>
      <w:numFmt w:val="decimal"/>
      <w:lvlText w:val="%7."/>
      <w:lvlJc w:val="left"/>
      <w:pPr>
        <w:ind w:left="5040" w:hanging="360"/>
      </w:pPr>
    </w:lvl>
    <w:lvl w:ilvl="7" w:tplc="A462AD54">
      <w:start w:val="1"/>
      <w:numFmt w:val="lowerLetter"/>
      <w:lvlText w:val="%8."/>
      <w:lvlJc w:val="left"/>
      <w:pPr>
        <w:ind w:left="5760" w:hanging="360"/>
      </w:pPr>
    </w:lvl>
    <w:lvl w:ilvl="8" w:tplc="110AFB3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0671E"/>
    <w:multiLevelType w:val="hybridMultilevel"/>
    <w:tmpl w:val="6E925B5E"/>
    <w:lvl w:ilvl="0" w:tplc="85A0E288">
      <w:start w:val="1"/>
      <w:numFmt w:val="decimal"/>
      <w:lvlText w:val="%1."/>
      <w:lvlJc w:val="left"/>
      <w:pPr>
        <w:ind w:left="1429" w:hanging="360"/>
      </w:pPr>
    </w:lvl>
    <w:lvl w:ilvl="1" w:tplc="116CD9F2">
      <w:start w:val="1"/>
      <w:numFmt w:val="lowerLetter"/>
      <w:lvlText w:val="%2."/>
      <w:lvlJc w:val="left"/>
      <w:pPr>
        <w:ind w:left="2149" w:hanging="360"/>
      </w:pPr>
    </w:lvl>
    <w:lvl w:ilvl="2" w:tplc="B53A0F02">
      <w:start w:val="1"/>
      <w:numFmt w:val="lowerRoman"/>
      <w:lvlText w:val="%3."/>
      <w:lvlJc w:val="right"/>
      <w:pPr>
        <w:ind w:left="2869" w:hanging="180"/>
      </w:pPr>
    </w:lvl>
    <w:lvl w:ilvl="3" w:tplc="0758395E">
      <w:start w:val="1"/>
      <w:numFmt w:val="decimal"/>
      <w:lvlText w:val="%4."/>
      <w:lvlJc w:val="left"/>
      <w:pPr>
        <w:ind w:left="3589" w:hanging="360"/>
      </w:pPr>
    </w:lvl>
    <w:lvl w:ilvl="4" w:tplc="489843CC">
      <w:start w:val="1"/>
      <w:numFmt w:val="lowerLetter"/>
      <w:lvlText w:val="%5."/>
      <w:lvlJc w:val="left"/>
      <w:pPr>
        <w:ind w:left="4309" w:hanging="360"/>
      </w:pPr>
    </w:lvl>
    <w:lvl w:ilvl="5" w:tplc="46908E52">
      <w:start w:val="1"/>
      <w:numFmt w:val="lowerRoman"/>
      <w:lvlText w:val="%6."/>
      <w:lvlJc w:val="right"/>
      <w:pPr>
        <w:ind w:left="5029" w:hanging="180"/>
      </w:pPr>
    </w:lvl>
    <w:lvl w:ilvl="6" w:tplc="6010D41E">
      <w:start w:val="1"/>
      <w:numFmt w:val="decimal"/>
      <w:lvlText w:val="%7."/>
      <w:lvlJc w:val="left"/>
      <w:pPr>
        <w:ind w:left="5749" w:hanging="360"/>
      </w:pPr>
    </w:lvl>
    <w:lvl w:ilvl="7" w:tplc="FE5A70E6">
      <w:start w:val="1"/>
      <w:numFmt w:val="lowerLetter"/>
      <w:lvlText w:val="%8."/>
      <w:lvlJc w:val="left"/>
      <w:pPr>
        <w:ind w:left="6469" w:hanging="360"/>
      </w:pPr>
    </w:lvl>
    <w:lvl w:ilvl="8" w:tplc="A0D47180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E5601B4"/>
    <w:multiLevelType w:val="hybridMultilevel"/>
    <w:tmpl w:val="E97824E0"/>
    <w:lvl w:ilvl="0" w:tplc="1256C49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8B84ACD4">
      <w:start w:val="1"/>
      <w:numFmt w:val="lowerLetter"/>
      <w:lvlText w:val="%2."/>
      <w:lvlJc w:val="left"/>
      <w:pPr>
        <w:ind w:left="1440" w:hanging="360"/>
      </w:pPr>
    </w:lvl>
    <w:lvl w:ilvl="2" w:tplc="BDDC31F0">
      <w:start w:val="1"/>
      <w:numFmt w:val="lowerRoman"/>
      <w:lvlText w:val="%3."/>
      <w:lvlJc w:val="right"/>
      <w:pPr>
        <w:ind w:left="2160" w:hanging="180"/>
      </w:pPr>
    </w:lvl>
    <w:lvl w:ilvl="3" w:tplc="1B480F8E">
      <w:start w:val="1"/>
      <w:numFmt w:val="decimal"/>
      <w:lvlText w:val="%4."/>
      <w:lvlJc w:val="left"/>
      <w:pPr>
        <w:ind w:left="2880" w:hanging="360"/>
      </w:pPr>
    </w:lvl>
    <w:lvl w:ilvl="4" w:tplc="2D28AF16">
      <w:start w:val="1"/>
      <w:numFmt w:val="lowerLetter"/>
      <w:lvlText w:val="%5."/>
      <w:lvlJc w:val="left"/>
      <w:pPr>
        <w:ind w:left="3600" w:hanging="360"/>
      </w:pPr>
    </w:lvl>
    <w:lvl w:ilvl="5" w:tplc="5AA28BE4">
      <w:start w:val="1"/>
      <w:numFmt w:val="lowerRoman"/>
      <w:lvlText w:val="%6."/>
      <w:lvlJc w:val="right"/>
      <w:pPr>
        <w:ind w:left="4320" w:hanging="180"/>
      </w:pPr>
    </w:lvl>
    <w:lvl w:ilvl="6" w:tplc="4E3CA226">
      <w:start w:val="1"/>
      <w:numFmt w:val="decimal"/>
      <w:lvlText w:val="%7."/>
      <w:lvlJc w:val="left"/>
      <w:pPr>
        <w:ind w:left="5040" w:hanging="360"/>
      </w:pPr>
    </w:lvl>
    <w:lvl w:ilvl="7" w:tplc="342AAC8E">
      <w:start w:val="1"/>
      <w:numFmt w:val="lowerLetter"/>
      <w:lvlText w:val="%8."/>
      <w:lvlJc w:val="left"/>
      <w:pPr>
        <w:ind w:left="5760" w:hanging="360"/>
      </w:pPr>
    </w:lvl>
    <w:lvl w:ilvl="8" w:tplc="395832E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D00F6"/>
    <w:multiLevelType w:val="hybridMultilevel"/>
    <w:tmpl w:val="02CEDFB2"/>
    <w:lvl w:ilvl="0" w:tplc="7182F8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BB74FDA8">
      <w:start w:val="1"/>
      <w:numFmt w:val="lowerLetter"/>
      <w:lvlText w:val="%2."/>
      <w:lvlJc w:val="left"/>
      <w:pPr>
        <w:ind w:left="1222" w:hanging="360"/>
      </w:pPr>
    </w:lvl>
    <w:lvl w:ilvl="2" w:tplc="DF287C40">
      <w:start w:val="1"/>
      <w:numFmt w:val="lowerRoman"/>
      <w:lvlText w:val="%3."/>
      <w:lvlJc w:val="right"/>
      <w:pPr>
        <w:ind w:left="1942" w:hanging="180"/>
      </w:pPr>
    </w:lvl>
    <w:lvl w:ilvl="3" w:tplc="0E346444">
      <w:start w:val="1"/>
      <w:numFmt w:val="decimal"/>
      <w:lvlText w:val="%4."/>
      <w:lvlJc w:val="left"/>
      <w:pPr>
        <w:ind w:left="2662" w:hanging="360"/>
      </w:pPr>
    </w:lvl>
    <w:lvl w:ilvl="4" w:tplc="08C489EA">
      <w:start w:val="1"/>
      <w:numFmt w:val="lowerLetter"/>
      <w:lvlText w:val="%5."/>
      <w:lvlJc w:val="left"/>
      <w:pPr>
        <w:ind w:left="3382" w:hanging="360"/>
      </w:pPr>
    </w:lvl>
    <w:lvl w:ilvl="5" w:tplc="4EFEFA7C">
      <w:start w:val="1"/>
      <w:numFmt w:val="lowerRoman"/>
      <w:lvlText w:val="%6."/>
      <w:lvlJc w:val="right"/>
      <w:pPr>
        <w:ind w:left="4102" w:hanging="180"/>
      </w:pPr>
    </w:lvl>
    <w:lvl w:ilvl="6" w:tplc="FD068AE0">
      <w:start w:val="1"/>
      <w:numFmt w:val="decimal"/>
      <w:lvlText w:val="%7."/>
      <w:lvlJc w:val="left"/>
      <w:pPr>
        <w:ind w:left="4822" w:hanging="360"/>
      </w:pPr>
    </w:lvl>
    <w:lvl w:ilvl="7" w:tplc="31D89870">
      <w:start w:val="1"/>
      <w:numFmt w:val="lowerLetter"/>
      <w:lvlText w:val="%8."/>
      <w:lvlJc w:val="left"/>
      <w:pPr>
        <w:ind w:left="5542" w:hanging="360"/>
      </w:pPr>
    </w:lvl>
    <w:lvl w:ilvl="8" w:tplc="9572C810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5AD1013"/>
    <w:multiLevelType w:val="hybridMultilevel"/>
    <w:tmpl w:val="B34E2752"/>
    <w:lvl w:ilvl="0" w:tplc="DD441F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D24C42E0">
      <w:start w:val="1"/>
      <w:numFmt w:val="lowerLetter"/>
      <w:lvlText w:val="%2."/>
      <w:lvlJc w:val="left"/>
      <w:pPr>
        <w:ind w:left="1647" w:hanging="360"/>
      </w:pPr>
    </w:lvl>
    <w:lvl w:ilvl="2" w:tplc="205A6654">
      <w:start w:val="1"/>
      <w:numFmt w:val="lowerRoman"/>
      <w:lvlText w:val="%3."/>
      <w:lvlJc w:val="right"/>
      <w:pPr>
        <w:ind w:left="2367" w:hanging="180"/>
      </w:pPr>
    </w:lvl>
    <w:lvl w:ilvl="3" w:tplc="2272E94E">
      <w:start w:val="1"/>
      <w:numFmt w:val="decimal"/>
      <w:lvlText w:val="%4."/>
      <w:lvlJc w:val="left"/>
      <w:pPr>
        <w:ind w:left="3087" w:hanging="360"/>
      </w:pPr>
    </w:lvl>
    <w:lvl w:ilvl="4" w:tplc="EE2821FA">
      <w:start w:val="1"/>
      <w:numFmt w:val="lowerLetter"/>
      <w:lvlText w:val="%5."/>
      <w:lvlJc w:val="left"/>
      <w:pPr>
        <w:ind w:left="3807" w:hanging="360"/>
      </w:pPr>
    </w:lvl>
    <w:lvl w:ilvl="5" w:tplc="F6C0E642">
      <w:start w:val="1"/>
      <w:numFmt w:val="lowerRoman"/>
      <w:lvlText w:val="%6."/>
      <w:lvlJc w:val="right"/>
      <w:pPr>
        <w:ind w:left="4527" w:hanging="180"/>
      </w:pPr>
    </w:lvl>
    <w:lvl w:ilvl="6" w:tplc="2F96DE92">
      <w:start w:val="1"/>
      <w:numFmt w:val="decimal"/>
      <w:lvlText w:val="%7."/>
      <w:lvlJc w:val="left"/>
      <w:pPr>
        <w:ind w:left="5247" w:hanging="360"/>
      </w:pPr>
    </w:lvl>
    <w:lvl w:ilvl="7" w:tplc="12DE43DA">
      <w:start w:val="1"/>
      <w:numFmt w:val="lowerLetter"/>
      <w:lvlText w:val="%8."/>
      <w:lvlJc w:val="left"/>
      <w:pPr>
        <w:ind w:left="5967" w:hanging="360"/>
      </w:pPr>
    </w:lvl>
    <w:lvl w:ilvl="8" w:tplc="5C8824C4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7F1709E"/>
    <w:multiLevelType w:val="hybridMultilevel"/>
    <w:tmpl w:val="7138D9EA"/>
    <w:lvl w:ilvl="0" w:tplc="A2B8E85E">
      <w:start w:val="1"/>
      <w:numFmt w:val="decimal"/>
      <w:lvlText w:val="%1."/>
      <w:lvlJc w:val="left"/>
      <w:pPr>
        <w:ind w:left="1632" w:hanging="360"/>
      </w:pPr>
      <w:rPr>
        <w:rFonts w:hint="default"/>
        <w:b w:val="0"/>
      </w:rPr>
    </w:lvl>
    <w:lvl w:ilvl="1" w:tplc="E304C4DE">
      <w:start w:val="1"/>
      <w:numFmt w:val="lowerLetter"/>
      <w:lvlText w:val="%2."/>
      <w:lvlJc w:val="left"/>
      <w:pPr>
        <w:ind w:left="2007" w:hanging="360"/>
      </w:pPr>
    </w:lvl>
    <w:lvl w:ilvl="2" w:tplc="F4B8EB46">
      <w:start w:val="1"/>
      <w:numFmt w:val="lowerRoman"/>
      <w:lvlText w:val="%3."/>
      <w:lvlJc w:val="right"/>
      <w:pPr>
        <w:ind w:left="2727" w:hanging="180"/>
      </w:pPr>
    </w:lvl>
    <w:lvl w:ilvl="3" w:tplc="99500A4E">
      <w:start w:val="1"/>
      <w:numFmt w:val="decimal"/>
      <w:lvlText w:val="%4."/>
      <w:lvlJc w:val="left"/>
      <w:pPr>
        <w:ind w:left="3447" w:hanging="360"/>
      </w:pPr>
    </w:lvl>
    <w:lvl w:ilvl="4" w:tplc="C248C9AC">
      <w:start w:val="1"/>
      <w:numFmt w:val="lowerLetter"/>
      <w:lvlText w:val="%5."/>
      <w:lvlJc w:val="left"/>
      <w:pPr>
        <w:ind w:left="4167" w:hanging="360"/>
      </w:pPr>
    </w:lvl>
    <w:lvl w:ilvl="5" w:tplc="5C44FF56">
      <w:start w:val="1"/>
      <w:numFmt w:val="lowerRoman"/>
      <w:lvlText w:val="%6."/>
      <w:lvlJc w:val="right"/>
      <w:pPr>
        <w:ind w:left="4887" w:hanging="180"/>
      </w:pPr>
    </w:lvl>
    <w:lvl w:ilvl="6" w:tplc="248EBF58">
      <w:start w:val="1"/>
      <w:numFmt w:val="decimal"/>
      <w:lvlText w:val="%7."/>
      <w:lvlJc w:val="left"/>
      <w:pPr>
        <w:ind w:left="5607" w:hanging="360"/>
      </w:pPr>
    </w:lvl>
    <w:lvl w:ilvl="7" w:tplc="4866F650">
      <w:start w:val="1"/>
      <w:numFmt w:val="lowerLetter"/>
      <w:lvlText w:val="%8."/>
      <w:lvlJc w:val="left"/>
      <w:pPr>
        <w:ind w:left="6327" w:hanging="360"/>
      </w:pPr>
    </w:lvl>
    <w:lvl w:ilvl="8" w:tplc="EC1A4D1E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54025AA"/>
    <w:multiLevelType w:val="hybridMultilevel"/>
    <w:tmpl w:val="4594CB22"/>
    <w:lvl w:ilvl="0" w:tplc="5192D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472FC4A">
      <w:start w:val="1"/>
      <w:numFmt w:val="lowerLetter"/>
      <w:lvlText w:val="%2."/>
      <w:lvlJc w:val="left"/>
      <w:pPr>
        <w:ind w:left="1789" w:hanging="360"/>
      </w:pPr>
    </w:lvl>
    <w:lvl w:ilvl="2" w:tplc="497A4788">
      <w:start w:val="1"/>
      <w:numFmt w:val="lowerRoman"/>
      <w:lvlText w:val="%3."/>
      <w:lvlJc w:val="right"/>
      <w:pPr>
        <w:ind w:left="2509" w:hanging="180"/>
      </w:pPr>
    </w:lvl>
    <w:lvl w:ilvl="3" w:tplc="B6DEE488">
      <w:start w:val="1"/>
      <w:numFmt w:val="decimal"/>
      <w:lvlText w:val="%4."/>
      <w:lvlJc w:val="left"/>
      <w:pPr>
        <w:ind w:left="3229" w:hanging="360"/>
      </w:pPr>
    </w:lvl>
    <w:lvl w:ilvl="4" w:tplc="F0A6C9D4">
      <w:start w:val="1"/>
      <w:numFmt w:val="lowerLetter"/>
      <w:lvlText w:val="%5."/>
      <w:lvlJc w:val="left"/>
      <w:pPr>
        <w:ind w:left="3949" w:hanging="360"/>
      </w:pPr>
    </w:lvl>
    <w:lvl w:ilvl="5" w:tplc="55FAD9BE">
      <w:start w:val="1"/>
      <w:numFmt w:val="lowerRoman"/>
      <w:lvlText w:val="%6."/>
      <w:lvlJc w:val="right"/>
      <w:pPr>
        <w:ind w:left="4669" w:hanging="180"/>
      </w:pPr>
    </w:lvl>
    <w:lvl w:ilvl="6" w:tplc="07F836F2">
      <w:start w:val="1"/>
      <w:numFmt w:val="decimal"/>
      <w:lvlText w:val="%7."/>
      <w:lvlJc w:val="left"/>
      <w:pPr>
        <w:ind w:left="5389" w:hanging="360"/>
      </w:pPr>
    </w:lvl>
    <w:lvl w:ilvl="7" w:tplc="2C203058">
      <w:start w:val="1"/>
      <w:numFmt w:val="lowerLetter"/>
      <w:lvlText w:val="%8."/>
      <w:lvlJc w:val="left"/>
      <w:pPr>
        <w:ind w:left="6109" w:hanging="360"/>
      </w:pPr>
    </w:lvl>
    <w:lvl w:ilvl="8" w:tplc="2D50ACE4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8A42A3D"/>
    <w:multiLevelType w:val="hybridMultilevel"/>
    <w:tmpl w:val="385A64E6"/>
    <w:lvl w:ilvl="0" w:tplc="3E48BD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18D64A6C">
      <w:start w:val="1"/>
      <w:numFmt w:val="lowerLetter"/>
      <w:lvlText w:val="%2."/>
      <w:lvlJc w:val="left"/>
      <w:pPr>
        <w:ind w:left="1440" w:hanging="360"/>
      </w:pPr>
    </w:lvl>
    <w:lvl w:ilvl="2" w:tplc="A3B01E48">
      <w:start w:val="1"/>
      <w:numFmt w:val="lowerRoman"/>
      <w:lvlText w:val="%3."/>
      <w:lvlJc w:val="right"/>
      <w:pPr>
        <w:ind w:left="2160" w:hanging="180"/>
      </w:pPr>
    </w:lvl>
    <w:lvl w:ilvl="3" w:tplc="233863F2">
      <w:start w:val="1"/>
      <w:numFmt w:val="decimal"/>
      <w:lvlText w:val="%4."/>
      <w:lvlJc w:val="left"/>
      <w:pPr>
        <w:ind w:left="2880" w:hanging="360"/>
      </w:pPr>
    </w:lvl>
    <w:lvl w:ilvl="4" w:tplc="BE205BD4">
      <w:start w:val="1"/>
      <w:numFmt w:val="lowerLetter"/>
      <w:lvlText w:val="%5."/>
      <w:lvlJc w:val="left"/>
      <w:pPr>
        <w:ind w:left="3600" w:hanging="360"/>
      </w:pPr>
    </w:lvl>
    <w:lvl w:ilvl="5" w:tplc="3BC419E4">
      <w:start w:val="1"/>
      <w:numFmt w:val="lowerRoman"/>
      <w:lvlText w:val="%6."/>
      <w:lvlJc w:val="right"/>
      <w:pPr>
        <w:ind w:left="4320" w:hanging="180"/>
      </w:pPr>
    </w:lvl>
    <w:lvl w:ilvl="6" w:tplc="A9DCFE00">
      <w:start w:val="1"/>
      <w:numFmt w:val="decimal"/>
      <w:lvlText w:val="%7."/>
      <w:lvlJc w:val="left"/>
      <w:pPr>
        <w:ind w:left="5040" w:hanging="360"/>
      </w:pPr>
    </w:lvl>
    <w:lvl w:ilvl="7" w:tplc="F05A5B26">
      <w:start w:val="1"/>
      <w:numFmt w:val="lowerLetter"/>
      <w:lvlText w:val="%8."/>
      <w:lvlJc w:val="left"/>
      <w:pPr>
        <w:ind w:left="5760" w:hanging="360"/>
      </w:pPr>
    </w:lvl>
    <w:lvl w:ilvl="8" w:tplc="37C4B28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51D7D"/>
    <w:multiLevelType w:val="hybridMultilevel"/>
    <w:tmpl w:val="F06E42F2"/>
    <w:lvl w:ilvl="0" w:tplc="8B1C3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F87D3C">
      <w:start w:val="1"/>
      <w:numFmt w:val="lowerLetter"/>
      <w:lvlText w:val="%2."/>
      <w:lvlJc w:val="left"/>
      <w:pPr>
        <w:ind w:left="1440" w:hanging="360"/>
      </w:pPr>
    </w:lvl>
    <w:lvl w:ilvl="2" w:tplc="DC14A1A0">
      <w:start w:val="1"/>
      <w:numFmt w:val="lowerRoman"/>
      <w:lvlText w:val="%3."/>
      <w:lvlJc w:val="right"/>
      <w:pPr>
        <w:ind w:left="2160" w:hanging="180"/>
      </w:pPr>
    </w:lvl>
    <w:lvl w:ilvl="3" w:tplc="01E27E28">
      <w:start w:val="1"/>
      <w:numFmt w:val="decimal"/>
      <w:lvlText w:val="%4."/>
      <w:lvlJc w:val="left"/>
      <w:pPr>
        <w:ind w:left="2880" w:hanging="360"/>
      </w:pPr>
    </w:lvl>
    <w:lvl w:ilvl="4" w:tplc="68CE2E32">
      <w:start w:val="1"/>
      <w:numFmt w:val="lowerLetter"/>
      <w:lvlText w:val="%5."/>
      <w:lvlJc w:val="left"/>
      <w:pPr>
        <w:ind w:left="3600" w:hanging="360"/>
      </w:pPr>
    </w:lvl>
    <w:lvl w:ilvl="5" w:tplc="97D0770A">
      <w:start w:val="1"/>
      <w:numFmt w:val="lowerRoman"/>
      <w:lvlText w:val="%6."/>
      <w:lvlJc w:val="right"/>
      <w:pPr>
        <w:ind w:left="4320" w:hanging="180"/>
      </w:pPr>
    </w:lvl>
    <w:lvl w:ilvl="6" w:tplc="207230C0">
      <w:start w:val="1"/>
      <w:numFmt w:val="decimal"/>
      <w:lvlText w:val="%7."/>
      <w:lvlJc w:val="left"/>
      <w:pPr>
        <w:ind w:left="5040" w:hanging="360"/>
      </w:pPr>
    </w:lvl>
    <w:lvl w:ilvl="7" w:tplc="BAA24DDE">
      <w:start w:val="1"/>
      <w:numFmt w:val="lowerLetter"/>
      <w:lvlText w:val="%8."/>
      <w:lvlJc w:val="left"/>
      <w:pPr>
        <w:ind w:left="5760" w:hanging="360"/>
      </w:pPr>
    </w:lvl>
    <w:lvl w:ilvl="8" w:tplc="A4840AE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55C4"/>
    <w:multiLevelType w:val="hybridMultilevel"/>
    <w:tmpl w:val="2CF4EB42"/>
    <w:lvl w:ilvl="0" w:tplc="09CA0A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BB56470E">
      <w:start w:val="1"/>
      <w:numFmt w:val="lowerLetter"/>
      <w:lvlText w:val="%2."/>
      <w:lvlJc w:val="left"/>
      <w:pPr>
        <w:ind w:left="1785" w:hanging="360"/>
      </w:pPr>
    </w:lvl>
    <w:lvl w:ilvl="2" w:tplc="5BC036DA">
      <w:start w:val="1"/>
      <w:numFmt w:val="lowerRoman"/>
      <w:lvlText w:val="%3."/>
      <w:lvlJc w:val="right"/>
      <w:pPr>
        <w:ind w:left="2505" w:hanging="180"/>
      </w:pPr>
    </w:lvl>
    <w:lvl w:ilvl="3" w:tplc="B4A24914">
      <w:start w:val="1"/>
      <w:numFmt w:val="decimal"/>
      <w:lvlText w:val="%4."/>
      <w:lvlJc w:val="left"/>
      <w:pPr>
        <w:ind w:left="3225" w:hanging="360"/>
      </w:pPr>
    </w:lvl>
    <w:lvl w:ilvl="4" w:tplc="1C36BAA2">
      <w:start w:val="1"/>
      <w:numFmt w:val="lowerLetter"/>
      <w:lvlText w:val="%5."/>
      <w:lvlJc w:val="left"/>
      <w:pPr>
        <w:ind w:left="3945" w:hanging="360"/>
      </w:pPr>
    </w:lvl>
    <w:lvl w:ilvl="5" w:tplc="54EEB0C8">
      <w:start w:val="1"/>
      <w:numFmt w:val="lowerRoman"/>
      <w:lvlText w:val="%6."/>
      <w:lvlJc w:val="right"/>
      <w:pPr>
        <w:ind w:left="4665" w:hanging="180"/>
      </w:pPr>
    </w:lvl>
    <w:lvl w:ilvl="6" w:tplc="6E0413C6">
      <w:start w:val="1"/>
      <w:numFmt w:val="decimal"/>
      <w:lvlText w:val="%7."/>
      <w:lvlJc w:val="left"/>
      <w:pPr>
        <w:ind w:left="5385" w:hanging="360"/>
      </w:pPr>
    </w:lvl>
    <w:lvl w:ilvl="7" w:tplc="DCA662CA">
      <w:start w:val="1"/>
      <w:numFmt w:val="lowerLetter"/>
      <w:lvlText w:val="%8."/>
      <w:lvlJc w:val="left"/>
      <w:pPr>
        <w:ind w:left="6105" w:hanging="360"/>
      </w:pPr>
    </w:lvl>
    <w:lvl w:ilvl="8" w:tplc="5656A7E4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28058F5"/>
    <w:multiLevelType w:val="hybridMultilevel"/>
    <w:tmpl w:val="D49C19D6"/>
    <w:lvl w:ilvl="0" w:tplc="7E60C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976EE36">
      <w:start w:val="1"/>
      <w:numFmt w:val="lowerLetter"/>
      <w:lvlText w:val="%2."/>
      <w:lvlJc w:val="left"/>
      <w:pPr>
        <w:ind w:left="1440" w:hanging="360"/>
      </w:pPr>
    </w:lvl>
    <w:lvl w:ilvl="2" w:tplc="4B08D7F0">
      <w:start w:val="1"/>
      <w:numFmt w:val="lowerRoman"/>
      <w:lvlText w:val="%3."/>
      <w:lvlJc w:val="right"/>
      <w:pPr>
        <w:ind w:left="2160" w:hanging="180"/>
      </w:pPr>
    </w:lvl>
    <w:lvl w:ilvl="3" w:tplc="98882216">
      <w:start w:val="1"/>
      <w:numFmt w:val="decimal"/>
      <w:lvlText w:val="%4."/>
      <w:lvlJc w:val="left"/>
      <w:pPr>
        <w:ind w:left="2880" w:hanging="360"/>
      </w:pPr>
    </w:lvl>
    <w:lvl w:ilvl="4" w:tplc="239EAC66">
      <w:start w:val="1"/>
      <w:numFmt w:val="lowerLetter"/>
      <w:lvlText w:val="%5."/>
      <w:lvlJc w:val="left"/>
      <w:pPr>
        <w:ind w:left="3600" w:hanging="360"/>
      </w:pPr>
    </w:lvl>
    <w:lvl w:ilvl="5" w:tplc="6292ED10">
      <w:start w:val="1"/>
      <w:numFmt w:val="lowerRoman"/>
      <w:lvlText w:val="%6."/>
      <w:lvlJc w:val="right"/>
      <w:pPr>
        <w:ind w:left="4320" w:hanging="180"/>
      </w:pPr>
    </w:lvl>
    <w:lvl w:ilvl="6" w:tplc="32B6EB2C">
      <w:start w:val="1"/>
      <w:numFmt w:val="decimal"/>
      <w:lvlText w:val="%7."/>
      <w:lvlJc w:val="left"/>
      <w:pPr>
        <w:ind w:left="5040" w:hanging="360"/>
      </w:pPr>
    </w:lvl>
    <w:lvl w:ilvl="7" w:tplc="89F61CA8">
      <w:start w:val="1"/>
      <w:numFmt w:val="lowerLetter"/>
      <w:lvlText w:val="%8."/>
      <w:lvlJc w:val="left"/>
      <w:pPr>
        <w:ind w:left="5760" w:hanging="360"/>
      </w:pPr>
    </w:lvl>
    <w:lvl w:ilvl="8" w:tplc="E160DE3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E0A18"/>
    <w:multiLevelType w:val="hybridMultilevel"/>
    <w:tmpl w:val="CB24E238"/>
    <w:lvl w:ilvl="0" w:tplc="1FF681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FC88FFA">
      <w:start w:val="1"/>
      <w:numFmt w:val="lowerLetter"/>
      <w:lvlText w:val="%2."/>
      <w:lvlJc w:val="left"/>
      <w:pPr>
        <w:ind w:left="1440" w:hanging="360"/>
      </w:pPr>
    </w:lvl>
    <w:lvl w:ilvl="2" w:tplc="CB88D370">
      <w:start w:val="1"/>
      <w:numFmt w:val="lowerRoman"/>
      <w:lvlText w:val="%3."/>
      <w:lvlJc w:val="right"/>
      <w:pPr>
        <w:ind w:left="2160" w:hanging="180"/>
      </w:pPr>
    </w:lvl>
    <w:lvl w:ilvl="3" w:tplc="09428DCE">
      <w:start w:val="1"/>
      <w:numFmt w:val="decimal"/>
      <w:lvlText w:val="%4."/>
      <w:lvlJc w:val="left"/>
      <w:pPr>
        <w:ind w:left="2880" w:hanging="360"/>
      </w:pPr>
    </w:lvl>
    <w:lvl w:ilvl="4" w:tplc="95FEC294">
      <w:start w:val="1"/>
      <w:numFmt w:val="lowerLetter"/>
      <w:lvlText w:val="%5."/>
      <w:lvlJc w:val="left"/>
      <w:pPr>
        <w:ind w:left="3600" w:hanging="360"/>
      </w:pPr>
    </w:lvl>
    <w:lvl w:ilvl="5" w:tplc="3A6A4844">
      <w:start w:val="1"/>
      <w:numFmt w:val="lowerRoman"/>
      <w:lvlText w:val="%6."/>
      <w:lvlJc w:val="right"/>
      <w:pPr>
        <w:ind w:left="4320" w:hanging="180"/>
      </w:pPr>
    </w:lvl>
    <w:lvl w:ilvl="6" w:tplc="DFBE3B5A">
      <w:start w:val="1"/>
      <w:numFmt w:val="decimal"/>
      <w:lvlText w:val="%7."/>
      <w:lvlJc w:val="left"/>
      <w:pPr>
        <w:ind w:left="5040" w:hanging="360"/>
      </w:pPr>
    </w:lvl>
    <w:lvl w:ilvl="7" w:tplc="7EF4DC24">
      <w:start w:val="1"/>
      <w:numFmt w:val="lowerLetter"/>
      <w:lvlText w:val="%8."/>
      <w:lvlJc w:val="left"/>
      <w:pPr>
        <w:ind w:left="5760" w:hanging="360"/>
      </w:pPr>
    </w:lvl>
    <w:lvl w:ilvl="8" w:tplc="FEBC2F4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B5E98"/>
    <w:multiLevelType w:val="hybridMultilevel"/>
    <w:tmpl w:val="7412330A"/>
    <w:lvl w:ilvl="0" w:tplc="8EB88F02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D0DE606A">
      <w:start w:val="1"/>
      <w:numFmt w:val="lowerLetter"/>
      <w:lvlText w:val="%2."/>
      <w:lvlJc w:val="left"/>
      <w:pPr>
        <w:ind w:left="1790" w:hanging="360"/>
      </w:pPr>
    </w:lvl>
    <w:lvl w:ilvl="2" w:tplc="2B6C2F00">
      <w:start w:val="1"/>
      <w:numFmt w:val="lowerRoman"/>
      <w:lvlText w:val="%3."/>
      <w:lvlJc w:val="right"/>
      <w:pPr>
        <w:ind w:left="2510" w:hanging="180"/>
      </w:pPr>
    </w:lvl>
    <w:lvl w:ilvl="3" w:tplc="71B84264">
      <w:start w:val="1"/>
      <w:numFmt w:val="decimal"/>
      <w:lvlText w:val="%4."/>
      <w:lvlJc w:val="left"/>
      <w:pPr>
        <w:ind w:left="3230" w:hanging="360"/>
      </w:pPr>
    </w:lvl>
    <w:lvl w:ilvl="4" w:tplc="8A4C0EF8">
      <w:start w:val="1"/>
      <w:numFmt w:val="lowerLetter"/>
      <w:lvlText w:val="%5."/>
      <w:lvlJc w:val="left"/>
      <w:pPr>
        <w:ind w:left="3950" w:hanging="360"/>
      </w:pPr>
    </w:lvl>
    <w:lvl w:ilvl="5" w:tplc="822C6AC4">
      <w:start w:val="1"/>
      <w:numFmt w:val="lowerRoman"/>
      <w:lvlText w:val="%6."/>
      <w:lvlJc w:val="right"/>
      <w:pPr>
        <w:ind w:left="4670" w:hanging="180"/>
      </w:pPr>
    </w:lvl>
    <w:lvl w:ilvl="6" w:tplc="393ABCFE">
      <w:start w:val="1"/>
      <w:numFmt w:val="decimal"/>
      <w:lvlText w:val="%7."/>
      <w:lvlJc w:val="left"/>
      <w:pPr>
        <w:ind w:left="5390" w:hanging="360"/>
      </w:pPr>
    </w:lvl>
    <w:lvl w:ilvl="7" w:tplc="FA263FEE">
      <w:start w:val="1"/>
      <w:numFmt w:val="lowerLetter"/>
      <w:lvlText w:val="%8."/>
      <w:lvlJc w:val="left"/>
      <w:pPr>
        <w:ind w:left="6110" w:hanging="360"/>
      </w:pPr>
    </w:lvl>
    <w:lvl w:ilvl="8" w:tplc="F96C2CF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30"/>
  </w:num>
  <w:num w:numId="3">
    <w:abstractNumId w:val="17"/>
  </w:num>
  <w:num w:numId="4">
    <w:abstractNumId w:val="12"/>
  </w:num>
  <w:num w:numId="5">
    <w:abstractNumId w:val="21"/>
  </w:num>
  <w:num w:numId="6">
    <w:abstractNumId w:val="11"/>
  </w:num>
  <w:num w:numId="7">
    <w:abstractNumId w:val="36"/>
  </w:num>
  <w:num w:numId="8">
    <w:abstractNumId w:val="28"/>
  </w:num>
  <w:num w:numId="9">
    <w:abstractNumId w:val="1"/>
  </w:num>
  <w:num w:numId="10">
    <w:abstractNumId w:val="9"/>
  </w:num>
  <w:num w:numId="11">
    <w:abstractNumId w:val="2"/>
  </w:num>
  <w:num w:numId="12">
    <w:abstractNumId w:val="24"/>
  </w:num>
  <w:num w:numId="13">
    <w:abstractNumId w:val="3"/>
  </w:num>
  <w:num w:numId="14">
    <w:abstractNumId w:val="16"/>
  </w:num>
  <w:num w:numId="15">
    <w:abstractNumId w:val="37"/>
  </w:num>
  <w:num w:numId="16">
    <w:abstractNumId w:val="35"/>
  </w:num>
  <w:num w:numId="17">
    <w:abstractNumId w:val="10"/>
  </w:num>
  <w:num w:numId="18">
    <w:abstractNumId w:val="15"/>
  </w:num>
  <w:num w:numId="19">
    <w:abstractNumId w:val="31"/>
  </w:num>
  <w:num w:numId="20">
    <w:abstractNumId w:val="0"/>
  </w:num>
  <w:num w:numId="21">
    <w:abstractNumId w:val="4"/>
  </w:num>
  <w:num w:numId="22">
    <w:abstractNumId w:val="20"/>
  </w:num>
  <w:num w:numId="23">
    <w:abstractNumId w:val="33"/>
  </w:num>
  <w:num w:numId="24">
    <w:abstractNumId w:val="23"/>
  </w:num>
  <w:num w:numId="25">
    <w:abstractNumId w:val="14"/>
  </w:num>
  <w:num w:numId="26">
    <w:abstractNumId w:val="13"/>
  </w:num>
  <w:num w:numId="27">
    <w:abstractNumId w:val="6"/>
  </w:num>
  <w:num w:numId="28">
    <w:abstractNumId w:val="25"/>
  </w:num>
  <w:num w:numId="29">
    <w:abstractNumId w:val="34"/>
  </w:num>
  <w:num w:numId="30">
    <w:abstractNumId w:val="19"/>
  </w:num>
  <w:num w:numId="31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5"/>
  </w:num>
  <w:num w:numId="35">
    <w:abstractNumId w:val="38"/>
  </w:num>
  <w:num w:numId="36">
    <w:abstractNumId w:val="27"/>
  </w:num>
  <w:num w:numId="37">
    <w:abstractNumId w:val="18"/>
  </w:num>
  <w:num w:numId="38">
    <w:abstractNumId w:val="22"/>
  </w:num>
  <w:num w:numId="39">
    <w:abstractNumId w:val="26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CCD"/>
    <w:rsid w:val="00015532"/>
    <w:rsid w:val="00036481"/>
    <w:rsid w:val="000529E4"/>
    <w:rsid w:val="00083869"/>
    <w:rsid w:val="000951D3"/>
    <w:rsid w:val="000B2CCF"/>
    <w:rsid w:val="000B65B1"/>
    <w:rsid w:val="000C1B39"/>
    <w:rsid w:val="000C7860"/>
    <w:rsid w:val="000D14F3"/>
    <w:rsid w:val="000D2629"/>
    <w:rsid w:val="000F224F"/>
    <w:rsid w:val="000F6CDE"/>
    <w:rsid w:val="00124FAB"/>
    <w:rsid w:val="0013383C"/>
    <w:rsid w:val="00144A70"/>
    <w:rsid w:val="001768E0"/>
    <w:rsid w:val="001846DD"/>
    <w:rsid w:val="001B259C"/>
    <w:rsid w:val="001B4B76"/>
    <w:rsid w:val="001D3FD9"/>
    <w:rsid w:val="00250D0A"/>
    <w:rsid w:val="00261286"/>
    <w:rsid w:val="0026590F"/>
    <w:rsid w:val="00293AB9"/>
    <w:rsid w:val="002C4F58"/>
    <w:rsid w:val="002D029F"/>
    <w:rsid w:val="002D5C8E"/>
    <w:rsid w:val="002E6693"/>
    <w:rsid w:val="0031688F"/>
    <w:rsid w:val="0032397B"/>
    <w:rsid w:val="00342277"/>
    <w:rsid w:val="00347DEB"/>
    <w:rsid w:val="00363E6B"/>
    <w:rsid w:val="0039200F"/>
    <w:rsid w:val="00396E34"/>
    <w:rsid w:val="003A22AA"/>
    <w:rsid w:val="003B2869"/>
    <w:rsid w:val="003E13FC"/>
    <w:rsid w:val="003F13E2"/>
    <w:rsid w:val="00405F80"/>
    <w:rsid w:val="004109B9"/>
    <w:rsid w:val="00411CCD"/>
    <w:rsid w:val="00423362"/>
    <w:rsid w:val="0042380A"/>
    <w:rsid w:val="004417FE"/>
    <w:rsid w:val="004A562F"/>
    <w:rsid w:val="004A6AA0"/>
    <w:rsid w:val="004B0FD3"/>
    <w:rsid w:val="004D4FC3"/>
    <w:rsid w:val="00520938"/>
    <w:rsid w:val="00551A94"/>
    <w:rsid w:val="005804F3"/>
    <w:rsid w:val="00582022"/>
    <w:rsid w:val="005A6331"/>
    <w:rsid w:val="005B1686"/>
    <w:rsid w:val="005B4B99"/>
    <w:rsid w:val="005F380D"/>
    <w:rsid w:val="005F4CDC"/>
    <w:rsid w:val="006014E0"/>
    <w:rsid w:val="00613338"/>
    <w:rsid w:val="00630785"/>
    <w:rsid w:val="0063289C"/>
    <w:rsid w:val="00647765"/>
    <w:rsid w:val="00665E24"/>
    <w:rsid w:val="00693BD3"/>
    <w:rsid w:val="00694A23"/>
    <w:rsid w:val="006A3547"/>
    <w:rsid w:val="006A6E4B"/>
    <w:rsid w:val="006B57EE"/>
    <w:rsid w:val="006B7418"/>
    <w:rsid w:val="006D33C5"/>
    <w:rsid w:val="006D6B43"/>
    <w:rsid w:val="00716381"/>
    <w:rsid w:val="0072033B"/>
    <w:rsid w:val="00722D08"/>
    <w:rsid w:val="007234F3"/>
    <w:rsid w:val="007426B5"/>
    <w:rsid w:val="0075399F"/>
    <w:rsid w:val="00762816"/>
    <w:rsid w:val="00785270"/>
    <w:rsid w:val="00790459"/>
    <w:rsid w:val="007A4F26"/>
    <w:rsid w:val="007B1748"/>
    <w:rsid w:val="007B723F"/>
    <w:rsid w:val="00813F8D"/>
    <w:rsid w:val="008541D9"/>
    <w:rsid w:val="00862CC6"/>
    <w:rsid w:val="008C1D62"/>
    <w:rsid w:val="00911458"/>
    <w:rsid w:val="009210BD"/>
    <w:rsid w:val="00945EBD"/>
    <w:rsid w:val="00956E64"/>
    <w:rsid w:val="009732DD"/>
    <w:rsid w:val="0098301A"/>
    <w:rsid w:val="00996A17"/>
    <w:rsid w:val="009B7F1E"/>
    <w:rsid w:val="009C08C8"/>
    <w:rsid w:val="00A52C39"/>
    <w:rsid w:val="00A86E8B"/>
    <w:rsid w:val="00AB7B16"/>
    <w:rsid w:val="00AD26B7"/>
    <w:rsid w:val="00AF1557"/>
    <w:rsid w:val="00B01A57"/>
    <w:rsid w:val="00B4109C"/>
    <w:rsid w:val="00B550E8"/>
    <w:rsid w:val="00B57014"/>
    <w:rsid w:val="00B647B5"/>
    <w:rsid w:val="00B820AD"/>
    <w:rsid w:val="00BB2803"/>
    <w:rsid w:val="00BD7869"/>
    <w:rsid w:val="00C24CD0"/>
    <w:rsid w:val="00C43786"/>
    <w:rsid w:val="00CA22EE"/>
    <w:rsid w:val="00CC5019"/>
    <w:rsid w:val="00CC6F78"/>
    <w:rsid w:val="00CE61DA"/>
    <w:rsid w:val="00D16FDB"/>
    <w:rsid w:val="00D22D46"/>
    <w:rsid w:val="00D271D9"/>
    <w:rsid w:val="00D43D46"/>
    <w:rsid w:val="00D5668A"/>
    <w:rsid w:val="00D63F59"/>
    <w:rsid w:val="00D854F8"/>
    <w:rsid w:val="00DA205B"/>
    <w:rsid w:val="00DD2499"/>
    <w:rsid w:val="00DE64F8"/>
    <w:rsid w:val="00DF7B53"/>
    <w:rsid w:val="00E039FF"/>
    <w:rsid w:val="00E20E1F"/>
    <w:rsid w:val="00E2516A"/>
    <w:rsid w:val="00E9274E"/>
    <w:rsid w:val="00EB0245"/>
    <w:rsid w:val="00EC2163"/>
    <w:rsid w:val="00EC446A"/>
    <w:rsid w:val="00ED1A8A"/>
    <w:rsid w:val="00EE2CAA"/>
    <w:rsid w:val="00EE66AB"/>
    <w:rsid w:val="00EE7D1A"/>
    <w:rsid w:val="00EF3B3E"/>
    <w:rsid w:val="00F21BAA"/>
    <w:rsid w:val="00F25829"/>
    <w:rsid w:val="00F408E3"/>
    <w:rsid w:val="00F5204A"/>
    <w:rsid w:val="00F71F65"/>
    <w:rsid w:val="00F73179"/>
    <w:rsid w:val="00FA2C17"/>
    <w:rsid w:val="00FB7618"/>
    <w:rsid w:val="00FC4CDD"/>
    <w:rsid w:val="00FD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B417"/>
  <w15:docId w15:val="{4D584692-08C3-48C3-A66B-8F43F4E4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FAB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Body Text Indent"/>
    <w:basedOn w:val="a"/>
    <w:link w:val="afb"/>
    <w:uiPriority w:val="99"/>
    <w:unhideWhenUsed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rPr>
      <w:rFonts w:eastAsiaTheme="minorEastAsia"/>
      <w:lang w:eastAsia="ru-RU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d">
    <w:name w:val="TOC Heading"/>
    <w:basedOn w:val="1"/>
    <w:next w:val="a"/>
    <w:uiPriority w:val="39"/>
    <w:unhideWhenUsed/>
    <w:qFormat/>
    <w:pPr>
      <w:outlineLvl w:val="9"/>
    </w:pPr>
    <w:rPr>
      <w:lang w:eastAsia="ru-RU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character" w:customStyle="1" w:styleId="hgkelc">
    <w:name w:val="hgkelc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fe">
    <w:name w:val="Без интервала Знак"/>
    <w:link w:val="aff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 Spacing"/>
    <w:link w:val="afe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_"/>
    <w:basedOn w:val="a0"/>
    <w:link w:val="13"/>
    <w:rPr>
      <w:sz w:val="28"/>
      <w:szCs w:val="28"/>
    </w:rPr>
  </w:style>
  <w:style w:type="paragraph" w:customStyle="1" w:styleId="13">
    <w:name w:val="Основной текст1"/>
    <w:basedOn w:val="a"/>
    <w:link w:val="aff0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532F7-6991-4F71-BC3F-49313636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2958</Words>
  <Characters>16866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Джума Р. Шахбанова</dc:creator>
  <cp:keywords/>
  <dc:description/>
  <cp:lastModifiedBy>Фатима Г. Магомедова</cp:lastModifiedBy>
  <cp:revision>9</cp:revision>
  <cp:lastPrinted>2024-11-28T08:10:00Z</cp:lastPrinted>
  <dcterms:created xsi:type="dcterms:W3CDTF">2024-11-28T08:09:00Z</dcterms:created>
  <dcterms:modified xsi:type="dcterms:W3CDTF">2024-11-28T15:02:00Z</dcterms:modified>
</cp:coreProperties>
</file>